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3000"/>
        <w:gridCol w:w="3663"/>
        <w:gridCol w:w="3651"/>
      </w:tblGrid>
      <w:tr w:rsidR="00AE50ED" w:rsidRPr="00AB62D3" w:rsidTr="00740329">
        <w:trPr>
          <w:trHeight w:val="1408"/>
        </w:trPr>
        <w:tc>
          <w:tcPr>
            <w:tcW w:w="3000" w:type="dxa"/>
          </w:tcPr>
          <w:p w:rsidR="00AE50ED" w:rsidRPr="00AB62D3" w:rsidRDefault="00AE50ED" w:rsidP="0074032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AE50ED" w:rsidRPr="00AB62D3" w:rsidRDefault="00AE50ED" w:rsidP="00740329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62D3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AE50ED" w:rsidRPr="00AB62D3" w:rsidRDefault="00AE50ED" w:rsidP="00740329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50ED" w:rsidRPr="00AB62D3" w:rsidRDefault="002B636F" w:rsidP="00740329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AE50ED" w:rsidRPr="00AB62D3">
              <w:rPr>
                <w:rFonts w:ascii="PT Astra Serif" w:hAnsi="PT Astra Serif"/>
                <w:sz w:val="24"/>
                <w:szCs w:val="24"/>
              </w:rPr>
              <w:t>-е очередное заседание</w:t>
            </w:r>
          </w:p>
          <w:p w:rsidR="00AE50ED" w:rsidRPr="00AB62D3" w:rsidRDefault="00AE50ED" w:rsidP="00740329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E50ED" w:rsidRPr="00AB62D3" w:rsidRDefault="00AE50ED" w:rsidP="00740329">
            <w:pPr>
              <w:pStyle w:val="ac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62D3">
              <w:rPr>
                <w:rFonts w:ascii="PT Astra Serif" w:hAnsi="PT Astra Serif"/>
                <w:sz w:val="24"/>
                <w:szCs w:val="24"/>
              </w:rPr>
              <w:t>РЕШЕНИЕ</w:t>
            </w:r>
          </w:p>
        </w:tc>
        <w:tc>
          <w:tcPr>
            <w:tcW w:w="3651" w:type="dxa"/>
          </w:tcPr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B62D3">
              <w:rPr>
                <w:rFonts w:ascii="PT Astra Serif" w:hAnsi="PT Astra Serif"/>
                <w:b/>
                <w:sz w:val="24"/>
                <w:szCs w:val="24"/>
              </w:rPr>
              <w:t>Проект</w:t>
            </w:r>
          </w:p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B62D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B62D3">
              <w:rPr>
                <w:rFonts w:ascii="PT Astra Serif" w:hAnsi="PT Astra Serif"/>
                <w:b/>
                <w:sz w:val="24"/>
                <w:szCs w:val="24"/>
              </w:rPr>
              <w:t>внесён главой</w:t>
            </w:r>
          </w:p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B62D3">
              <w:rPr>
                <w:rFonts w:ascii="PT Astra Serif" w:hAnsi="PT Astra Serif"/>
                <w:b/>
                <w:sz w:val="24"/>
                <w:szCs w:val="24"/>
              </w:rPr>
              <w:t xml:space="preserve"> администрации </w:t>
            </w:r>
          </w:p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AB62D3">
              <w:rPr>
                <w:rFonts w:ascii="PT Astra Serif" w:hAnsi="PT Astra Serif"/>
                <w:b/>
                <w:sz w:val="24"/>
                <w:szCs w:val="24"/>
              </w:rPr>
              <w:t>города Тулы</w:t>
            </w:r>
          </w:p>
          <w:p w:rsidR="00AE50ED" w:rsidRPr="00AB62D3" w:rsidRDefault="00AE50ED" w:rsidP="00740329">
            <w:pPr>
              <w:pStyle w:val="ac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2B636F" w:rsidRDefault="002B636F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E50ED" w:rsidRPr="00AB62D3" w:rsidRDefault="00AE50ED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изменений в Прогнозный план (программу) приватизации </w:t>
      </w:r>
    </w:p>
    <w:p w:rsidR="00AE50ED" w:rsidRPr="00AB62D3" w:rsidRDefault="00AE50ED" w:rsidP="00AE50E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город Тула на 2025 год, утвержденный решением Тульской городской Думы от 20 декабря 2024 г. № 4/62  </w:t>
      </w:r>
    </w:p>
    <w:p w:rsidR="00AE50ED" w:rsidRPr="00AB62D3" w:rsidRDefault="00AE50ED" w:rsidP="00AE50E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50ED" w:rsidRPr="00AB62D3" w:rsidRDefault="00AE50ED" w:rsidP="00B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Гражданским </w:t>
      </w:r>
      <w:hyperlink r:id="rId8" w:history="1">
        <w:r w:rsidRPr="00AB62D3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кодексом</w:t>
        </w:r>
      </w:hyperlink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AB62D3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 w:rsidR="002B636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</w:t>
      </w: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AB62D3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</w:t>
      </w:r>
      <w:r w:rsidR="00EF07FA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городской округ </w:t>
      </w: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город Тула, Регламентом Тульской городской Думы Тульская городская Дума</w:t>
      </w:r>
    </w:p>
    <w:p w:rsidR="00AE50ED" w:rsidRPr="00AB62D3" w:rsidRDefault="00AE50ED" w:rsidP="00AE50E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F6CCB" w:rsidRPr="00AB62D3" w:rsidRDefault="00AE50ED" w:rsidP="00AE50E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DF6CCB" w:rsidRPr="00AB62D3" w:rsidRDefault="00DF6CCB" w:rsidP="00DF6CC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F07FA" w:rsidRPr="00AB62D3" w:rsidRDefault="00EF07FA" w:rsidP="00BF4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1. Внести в Прогнозный план (программу) приватизации муниципального имущества муниципального образования город Тула на 2025 год, утвержденный решением Тульской городской Думы от 20 декабря 2024 г. № 4/62, следующие изменения:</w:t>
      </w:r>
    </w:p>
    <w:p w:rsidR="00EF07FA" w:rsidRPr="00AB62D3" w:rsidRDefault="00EF07FA" w:rsidP="00BF404D">
      <w:pPr>
        <w:tabs>
          <w:tab w:val="left" w:pos="285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1) таблицу пункта 1 «Способ приватизации – продажа на аукционе, открытом по составу участников и по форме подачи предложений о цене» части 6 «Перечень объектов недвижимости, подлежащих приватизации в 2025 году» изложить в следующей редакции:</w:t>
      </w:r>
    </w:p>
    <w:p w:rsidR="00EF07FA" w:rsidRPr="00AB62D3" w:rsidRDefault="00EF07FA" w:rsidP="00EF07FA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148"/>
        <w:gridCol w:w="2431"/>
        <w:gridCol w:w="1915"/>
        <w:gridCol w:w="1997"/>
      </w:tblGrid>
      <w:tr w:rsidR="00212B21" w:rsidTr="002B636F">
        <w:tc>
          <w:tcPr>
            <w:tcW w:w="704" w:type="dxa"/>
            <w:vAlign w:val="center"/>
          </w:tcPr>
          <w:p w:rsidR="00212B21" w:rsidRPr="00C87BDC" w:rsidRDefault="00212B21" w:rsidP="00212B21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№ п/п</w:t>
            </w:r>
          </w:p>
        </w:tc>
        <w:tc>
          <w:tcPr>
            <w:tcW w:w="3148" w:type="dxa"/>
            <w:vAlign w:val="center"/>
          </w:tcPr>
          <w:p w:rsidR="00212B21" w:rsidRPr="006F5E4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6F5E43">
              <w:rPr>
                <w:rFonts w:ascii="PT Astra Serif" w:hAnsi="PT Astra Serif" w:cs="Times New Roman"/>
                <w:b/>
              </w:rPr>
              <w:t>Наименование объекта</w:t>
            </w:r>
          </w:p>
        </w:tc>
        <w:tc>
          <w:tcPr>
            <w:tcW w:w="2431" w:type="dxa"/>
            <w:vAlign w:val="center"/>
          </w:tcPr>
          <w:p w:rsidR="00212B21" w:rsidRPr="006F5E4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6F5E43">
              <w:rPr>
                <w:rFonts w:ascii="PT Astra Serif" w:hAnsi="PT Astra Serif" w:cs="Times New Roman"/>
                <w:b/>
              </w:rPr>
              <w:t>Местонахождение</w:t>
            </w:r>
          </w:p>
        </w:tc>
        <w:tc>
          <w:tcPr>
            <w:tcW w:w="1915" w:type="dxa"/>
            <w:vAlign w:val="center"/>
          </w:tcPr>
          <w:p w:rsidR="00212B21" w:rsidRPr="006F5E4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6F5E43">
              <w:rPr>
                <w:rFonts w:ascii="PT Astra Serif" w:hAnsi="PT Astra Serif" w:cs="Times New Roman"/>
                <w:b/>
              </w:rPr>
              <w:t>Пл</w:t>
            </w:r>
            <w:r>
              <w:rPr>
                <w:rFonts w:ascii="PT Astra Serif" w:hAnsi="PT Astra Serif" w:cs="Times New Roman"/>
                <w:b/>
              </w:rPr>
              <w:t>. (м</w:t>
            </w:r>
            <w:r w:rsidRPr="00C87BDC">
              <w:rPr>
                <w:rFonts w:ascii="PT Astra Serif" w:hAnsi="PT Astra Serif" w:cs="Times New Roman"/>
                <w:b/>
                <w:vertAlign w:val="superscript"/>
              </w:rPr>
              <w:t>2</w:t>
            </w:r>
            <w:r>
              <w:rPr>
                <w:rFonts w:ascii="PT Astra Serif" w:hAnsi="PT Astra Serif" w:cs="Times New Roman"/>
                <w:b/>
              </w:rPr>
              <w:t xml:space="preserve">) </w:t>
            </w:r>
          </w:p>
        </w:tc>
        <w:tc>
          <w:tcPr>
            <w:tcW w:w="1997" w:type="dxa"/>
            <w:vAlign w:val="center"/>
          </w:tcPr>
          <w:p w:rsidR="00212B21" w:rsidRPr="006F5E4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6F5E43">
              <w:rPr>
                <w:rFonts w:ascii="PT Astra Serif" w:hAnsi="PT Astra Serif" w:cs="Times New Roman"/>
                <w:b/>
              </w:rPr>
              <w:t>С</w:t>
            </w:r>
            <w:r>
              <w:rPr>
                <w:rFonts w:ascii="PT Astra Serif" w:hAnsi="PT Astra Serif" w:cs="Times New Roman"/>
                <w:b/>
              </w:rPr>
              <w:t>рок приватизации</w:t>
            </w: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 71:30:040207:6777,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</w:t>
            </w:r>
            <w:r w:rsidRPr="009E3153">
              <w:rPr>
                <w:rFonts w:ascii="Times New Roman" w:hAnsi="Times New Roman" w:cs="Times New Roman"/>
                <w:color w:val="000000" w:themeColor="text1"/>
              </w:rPr>
              <w:t>этаж № 1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Тульская область,</w:t>
            </w:r>
          </w:p>
          <w:p w:rsidR="00604356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г. Тула, Советский район, ул. Болдина,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д. 149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997" w:type="dxa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1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  <w:lang w:eastAsia="ru-RU"/>
              </w:rPr>
              <w:t>Нежилое помещение,       этаж  № 1, кадастровый номер: 71:30:030108:977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  <w:bCs/>
              </w:rPr>
              <w:t>Российская Федерация, Тульская область,         г. Тула, ул. Калинина, д. 4, пом. 21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997" w:type="dxa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Нежилое помещение I,    этаж № цокольный, кадастровый номер: 71:30:070802:402 </w:t>
            </w:r>
          </w:p>
        </w:tc>
        <w:tc>
          <w:tcPr>
            <w:tcW w:w="2431" w:type="dxa"/>
          </w:tcPr>
          <w:p w:rsidR="00604356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г. Тула, Привокзальный район, ул. Пушкина, д. 20 (бывший пос. Косая Гора)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292,3</w:t>
            </w:r>
          </w:p>
        </w:tc>
        <w:tc>
          <w:tcPr>
            <w:tcW w:w="1997" w:type="dxa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1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здание, количество этажей - 1, в том числе подземных - 0, кадастровый номер: 71:14:010901:1586</w:t>
            </w:r>
          </w:p>
        </w:tc>
        <w:tc>
          <w:tcPr>
            <w:tcW w:w="2431" w:type="dxa"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р-н Ленинский, п Барсуки, </w:t>
            </w:r>
            <w:proofErr w:type="spellStart"/>
            <w:r w:rsidRPr="009E3153">
              <w:rPr>
                <w:rFonts w:ascii="Times New Roman" w:hAnsi="Times New Roman" w:cs="Times New Roman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</w:rPr>
              <w:t xml:space="preserve"> Клубная, д 3а</w:t>
            </w: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382,9</w:t>
            </w:r>
          </w:p>
        </w:tc>
        <w:tc>
          <w:tcPr>
            <w:tcW w:w="1997" w:type="dxa"/>
            <w:vMerge w:val="restart"/>
            <w:vAlign w:val="center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Земельный участок, кадастровый номер: 71:14:010901:3697, </w:t>
            </w:r>
            <w:r w:rsidRPr="009E3153">
              <w:rPr>
                <w:rFonts w:ascii="Times New Roman" w:eastAsia="Calibri" w:hAnsi="Times New Roman" w:cs="Times New Roman"/>
              </w:rPr>
              <w:t>категория земель: земли населенных пунктов, виды разрешенного использования: о</w:t>
            </w:r>
            <w:r w:rsidRPr="009E3153">
              <w:rPr>
                <w:rFonts w:ascii="Times New Roman" w:hAnsi="Times New Roman" w:cs="Times New Roman"/>
              </w:rPr>
              <w:t>бщественное управление</w:t>
            </w:r>
          </w:p>
        </w:tc>
        <w:tc>
          <w:tcPr>
            <w:tcW w:w="2431" w:type="dxa"/>
          </w:tcPr>
          <w:p w:rsidR="00604356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Тульская область, Ленинский район,</w:t>
            </w:r>
          </w:p>
          <w:p w:rsidR="00604356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п. Барсуки,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ул. Клубная, д. 3а </w:t>
            </w: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здание, количество этажей - 1, в том числе подземных - 0, </w:t>
            </w:r>
            <w:r w:rsidRPr="009E3153">
              <w:rPr>
                <w:rFonts w:ascii="Times New Roman" w:hAnsi="Times New Roman" w:cs="Times New Roman"/>
              </w:rPr>
              <w:t xml:space="preserve">кадастровый </w:t>
            </w:r>
            <w:r w:rsidRPr="009E3153">
              <w:rPr>
                <w:rFonts w:ascii="Times New Roman" w:hAnsi="Times New Roman" w:cs="Times New Roman"/>
              </w:rPr>
              <w:lastRenderedPageBreak/>
              <w:t>номер:</w:t>
            </w:r>
            <w:r w:rsidRPr="009E3153">
              <w:rPr>
                <w:rFonts w:ascii="Times New Roman" w:eastAsia="Calibri" w:hAnsi="Times New Roman" w:cs="Times New Roman"/>
              </w:rPr>
              <w:t xml:space="preserve"> 71:14:010101:955 </w:t>
            </w:r>
          </w:p>
        </w:tc>
        <w:tc>
          <w:tcPr>
            <w:tcW w:w="2431" w:type="dxa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E3153">
              <w:rPr>
                <w:rFonts w:ascii="Times New Roman" w:eastAsia="Times New Roman" w:hAnsi="Times New Roman" w:cs="Times New Roman"/>
                <w:color w:val="000000" w:themeColor="text1"/>
                <w:lang w:eastAsia="zh-CN"/>
              </w:rPr>
              <w:lastRenderedPageBreak/>
              <w:t xml:space="preserve">Российская Федерация, </w:t>
            </w:r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Тульская область, Ленинский </w:t>
            </w:r>
            <w:proofErr w:type="gramStart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район,   </w:t>
            </w:r>
            <w:proofErr w:type="gramEnd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д. </w:t>
            </w:r>
            <w:proofErr w:type="spellStart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>Варфоломеево</w:t>
            </w:r>
            <w:proofErr w:type="spellEnd"/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lastRenderedPageBreak/>
              <w:t>1081</w:t>
            </w:r>
          </w:p>
        </w:tc>
        <w:tc>
          <w:tcPr>
            <w:tcW w:w="1997" w:type="dxa"/>
            <w:vMerge w:val="restart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Земельный участок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 71:14:010101:1045, категория земель: земли населенных пунктов, виды разрешенного использования: коммунальное  обслуживание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Тульская область, Ленинский </w:t>
            </w:r>
            <w:proofErr w:type="gramStart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район,   </w:t>
            </w:r>
            <w:proofErr w:type="gramEnd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 xml:space="preserve">     д. </w:t>
            </w:r>
            <w:proofErr w:type="spellStart"/>
            <w:r w:rsidRPr="009E3153">
              <w:rPr>
                <w:rFonts w:ascii="Times New Roman" w:eastAsia="Times New Roman" w:hAnsi="Times New Roman" w:cs="Times New Roman"/>
                <w:lang w:eastAsia="zh-CN"/>
              </w:rPr>
              <w:t>Варфоломеево</w:t>
            </w:r>
            <w:proofErr w:type="spellEnd"/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7397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Нежилое здание, количество этажей - 2, в том числе подземных - 0,</w:t>
            </w:r>
          </w:p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hAnsi="Times New Roman" w:cs="Times New Roman"/>
                <w:szCs w:val="22"/>
              </w:rPr>
              <w:t>: 71:30:010229:3029  объект культурного наследия</w:t>
            </w:r>
          </w:p>
        </w:tc>
        <w:tc>
          <w:tcPr>
            <w:tcW w:w="2431" w:type="dxa"/>
            <w:vMerge w:val="restart"/>
            <w:vAlign w:val="center"/>
          </w:tcPr>
          <w:p w:rsidR="00604356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  <w:szCs w:val="22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  <w:szCs w:val="22"/>
              </w:rPr>
              <w:t xml:space="preserve">      </w:t>
            </w:r>
            <w:proofErr w:type="spellStart"/>
            <w:r w:rsidRPr="009E3153">
              <w:rPr>
                <w:rFonts w:ascii="Times New Roman" w:hAnsi="Times New Roman" w:cs="Times New Roman"/>
                <w:szCs w:val="22"/>
              </w:rPr>
              <w:t>г.Тула</w:t>
            </w:r>
            <w:proofErr w:type="spellEnd"/>
            <w:r w:rsidRPr="009E3153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Зареченский р-н,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ул. Октябрьская/ул. Луначарского, д.7/12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512,1</w:t>
            </w:r>
          </w:p>
        </w:tc>
        <w:tc>
          <w:tcPr>
            <w:tcW w:w="1997" w:type="dxa"/>
            <w:vMerge w:val="restart"/>
            <w:vAlign w:val="center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543C19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3C19">
              <w:rPr>
                <w:rFonts w:ascii="Times New Roman" w:hAnsi="Times New Roman" w:cs="Times New Roman"/>
                <w:szCs w:val="22"/>
              </w:rPr>
              <w:t>Нежилое здание, количество этажей - 1, в том числе подземных - 0,</w:t>
            </w:r>
          </w:p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3C19">
              <w:rPr>
                <w:rFonts w:ascii="Times New Roman" w:hAnsi="Times New Roman" w:cs="Times New Roman"/>
              </w:rPr>
              <w:t>кадастровый номер</w:t>
            </w:r>
            <w:r w:rsidRPr="00543C19">
              <w:rPr>
                <w:rFonts w:ascii="Times New Roman" w:hAnsi="Times New Roman" w:cs="Times New Roman"/>
                <w:szCs w:val="22"/>
              </w:rPr>
              <w:t>: 71:30:010229:3031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71,7</w:t>
            </w:r>
          </w:p>
        </w:tc>
        <w:tc>
          <w:tcPr>
            <w:tcW w:w="1997" w:type="dxa"/>
            <w:vMerge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Земельный участок,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hAnsi="Times New Roman" w:cs="Times New Roman"/>
                <w:szCs w:val="22"/>
              </w:rPr>
              <w:t xml:space="preserve">: 71:30:010229:3331, </w:t>
            </w:r>
            <w:r w:rsidRPr="009E3153">
              <w:rPr>
                <w:rFonts w:ascii="Times New Roman" w:eastAsia="Calibri" w:hAnsi="Times New Roman" w:cs="Times New Roman"/>
              </w:rPr>
              <w:t>категория земель: земли населенных пунктов, виды разрешенного использования: д</w:t>
            </w:r>
            <w:r w:rsidRPr="009E3153">
              <w:rPr>
                <w:rFonts w:ascii="Times New Roman" w:hAnsi="Times New Roman" w:cs="Times New Roman"/>
              </w:rPr>
              <w:t>еловое управление, культурное развитие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04356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  <w:szCs w:val="22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  <w:szCs w:val="22"/>
              </w:rPr>
              <w:t xml:space="preserve">      </w:t>
            </w:r>
            <w:proofErr w:type="spellStart"/>
            <w:r w:rsidRPr="009E3153">
              <w:rPr>
                <w:rFonts w:ascii="Times New Roman" w:hAnsi="Times New Roman" w:cs="Times New Roman"/>
                <w:szCs w:val="22"/>
              </w:rPr>
              <w:t>г.Тула</w:t>
            </w:r>
            <w:proofErr w:type="spellEnd"/>
            <w:r w:rsidRPr="009E3153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Зареченский район,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ул. Октябрьская/ул. Луначарского, д.7/12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1027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Нежил</w:t>
            </w:r>
            <w:r>
              <w:rPr>
                <w:rFonts w:ascii="Times New Roman" w:hAnsi="Times New Roman" w:cs="Times New Roman"/>
                <w:szCs w:val="22"/>
              </w:rPr>
              <w:t>ые</w:t>
            </w:r>
            <w:r w:rsidRPr="009E315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E3153">
              <w:rPr>
                <w:rFonts w:ascii="Times New Roman" w:hAnsi="Times New Roman" w:cs="Times New Roman"/>
                <w:szCs w:val="22"/>
              </w:rPr>
              <w:t>помещени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9E3153">
              <w:rPr>
                <w:rFonts w:ascii="Times New Roman" w:hAnsi="Times New Roman" w:cs="Times New Roman"/>
                <w:szCs w:val="22"/>
              </w:rPr>
              <w:t xml:space="preserve">,   </w:t>
            </w:r>
            <w:proofErr w:type="gramEnd"/>
            <w:r w:rsidRPr="009E3153">
              <w:rPr>
                <w:rFonts w:ascii="Times New Roman" w:hAnsi="Times New Roman" w:cs="Times New Roman"/>
                <w:szCs w:val="22"/>
              </w:rPr>
              <w:t xml:space="preserve">   этаж № 1,</w:t>
            </w:r>
          </w:p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кадастровый номер: 71:30:010229:3107,</w:t>
            </w:r>
          </w:p>
          <w:p w:rsidR="00212B21" w:rsidRPr="009E3153" w:rsidRDefault="00212B21" w:rsidP="008C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объект культурного наследия </w:t>
            </w:r>
          </w:p>
        </w:tc>
        <w:tc>
          <w:tcPr>
            <w:tcW w:w="2431" w:type="dxa"/>
          </w:tcPr>
          <w:p w:rsidR="00604356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  <w:szCs w:val="22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  <w:szCs w:val="22"/>
              </w:rPr>
              <w:t xml:space="preserve">      г. Тула,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 xml:space="preserve">Зареченский р-н, 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ул. Октябрьская/ул. Луначарского, д.7/12</w:t>
            </w:r>
          </w:p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E3153">
              <w:rPr>
                <w:rFonts w:ascii="Times New Roman" w:hAnsi="Times New Roman" w:cs="Times New Roman"/>
                <w:szCs w:val="22"/>
              </w:rPr>
              <w:t>108,1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Нежилое помещение </w:t>
            </w:r>
            <w:proofErr w:type="gramStart"/>
            <w:r w:rsidRPr="009E3153">
              <w:rPr>
                <w:rFonts w:ascii="Times New Roman" w:hAnsi="Times New Roman" w:cs="Times New Roman"/>
              </w:rPr>
              <w:t>I,  кадастровый</w:t>
            </w:r>
            <w:proofErr w:type="gramEnd"/>
            <w:r w:rsidRPr="009E3153">
              <w:rPr>
                <w:rFonts w:ascii="Times New Roman" w:hAnsi="Times New Roman" w:cs="Times New Roman"/>
              </w:rPr>
              <w:t xml:space="preserve"> номер: 71:30:070713:1403, </w:t>
            </w:r>
          </w:p>
          <w:p w:rsidR="00212B21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</w:rPr>
              <w:t>этаж</w:t>
            </w:r>
            <w:r w:rsidRPr="009E315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315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9E315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E3153">
              <w:rPr>
                <w:rFonts w:ascii="Times New Roman" w:hAnsi="Times New Roman" w:cs="Times New Roman"/>
              </w:rPr>
              <w:t>цокольный</w:t>
            </w:r>
          </w:p>
          <w:p w:rsidR="00212B21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1" w:type="dxa"/>
          </w:tcPr>
          <w:p w:rsidR="00604356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  <w:proofErr w:type="spellStart"/>
            <w:r w:rsidRPr="009E3153">
              <w:rPr>
                <w:rFonts w:ascii="Times New Roman" w:hAnsi="Times New Roman" w:cs="Times New Roman"/>
              </w:rPr>
              <w:t>г.Тула</w:t>
            </w:r>
            <w:proofErr w:type="spellEnd"/>
            <w:r w:rsidRPr="009E3153">
              <w:rPr>
                <w:rFonts w:ascii="Times New Roman" w:hAnsi="Times New Roman" w:cs="Times New Roman"/>
              </w:rPr>
              <w:t>, Привокзальный район, (</w:t>
            </w:r>
            <w:proofErr w:type="spellStart"/>
            <w:r w:rsidRPr="009E3153">
              <w:rPr>
                <w:rFonts w:ascii="Times New Roman" w:hAnsi="Times New Roman" w:cs="Times New Roman"/>
              </w:rPr>
              <w:t>бывш</w:t>
            </w:r>
            <w:proofErr w:type="spellEnd"/>
            <w:r w:rsidRPr="009E3153">
              <w:rPr>
                <w:rFonts w:ascii="Times New Roman" w:hAnsi="Times New Roman" w:cs="Times New Roman"/>
              </w:rPr>
              <w:t xml:space="preserve">. пос. Косая Гора),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</w:rPr>
              <w:t>ул. Трудовая, д. 1</w:t>
            </w:r>
          </w:p>
        </w:tc>
        <w:tc>
          <w:tcPr>
            <w:tcW w:w="1915" w:type="dxa"/>
          </w:tcPr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330,5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  <w:lang w:eastAsia="ru-RU"/>
              </w:rPr>
              <w:t xml:space="preserve">Нежилое помещение </w:t>
            </w:r>
            <w:r w:rsidRPr="009E3153">
              <w:rPr>
                <w:rFonts w:ascii="Times New Roman" w:hAnsi="Times New Roman" w:cs="Times New Roman"/>
                <w:lang w:val="en-US" w:eastAsia="ru-RU"/>
              </w:rPr>
              <w:t>IV</w:t>
            </w:r>
            <w:r w:rsidRPr="009E3153">
              <w:rPr>
                <w:rFonts w:ascii="Times New Roman" w:hAnsi="Times New Roman" w:cs="Times New Roman"/>
                <w:lang w:eastAsia="ru-RU"/>
              </w:rPr>
              <w:t xml:space="preserve">, этаж № 1,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hAnsi="Times New Roman" w:cs="Times New Roman"/>
                <w:lang w:eastAsia="ru-RU"/>
              </w:rPr>
              <w:t>: 71:30:050401:4376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</w:rPr>
              <w:t>Тульская область,         г. Тула, Центральный район, проспект Ленина, д.149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  <w:lang w:eastAsia="ru-RU"/>
              </w:rPr>
              <w:t xml:space="preserve">Нежилое помещение </w:t>
            </w:r>
            <w:r w:rsidRPr="009E3153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9E3153">
              <w:rPr>
                <w:rFonts w:ascii="Times New Roman" w:hAnsi="Times New Roman" w:cs="Times New Roman"/>
                <w:lang w:eastAsia="ru-RU"/>
              </w:rPr>
              <w:t xml:space="preserve">,    этаж № подвал,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hAnsi="Times New Roman" w:cs="Times New Roman"/>
                <w:lang w:eastAsia="ru-RU"/>
              </w:rPr>
              <w:t>: 71:30:070802:404</w:t>
            </w:r>
          </w:p>
        </w:tc>
        <w:tc>
          <w:tcPr>
            <w:tcW w:w="2431" w:type="dxa"/>
          </w:tcPr>
          <w:p w:rsidR="00604356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</w:rPr>
              <w:t xml:space="preserve">      г. Тула, Привокзальный район (бывший пос. Косая Гора), ул. Пушкина,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</w:rPr>
              <w:t xml:space="preserve"> д. 16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E3153">
              <w:rPr>
                <w:rFonts w:ascii="Times New Roman" w:eastAsia="Calibri" w:hAnsi="Times New Roman" w:cs="Times New Roman"/>
              </w:rPr>
              <w:t>328,8</w:t>
            </w: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1, кв.14,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hAnsi="Times New Roman" w:cs="Times New Roman"/>
              </w:rPr>
              <w:t>7</w:t>
            </w:r>
            <w:r w:rsidRPr="009E3153">
              <w:rPr>
                <w:rFonts w:ascii="Times New Roman" w:eastAsia="TimesNewRomanPSMT" w:hAnsi="Times New Roman" w:cs="Times New Roman"/>
              </w:rPr>
              <w:t>1:30:050202:803</w:t>
            </w:r>
          </w:p>
        </w:tc>
        <w:tc>
          <w:tcPr>
            <w:tcW w:w="2431" w:type="dxa"/>
            <w:vMerge w:val="restart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</w:rPr>
              <w:t xml:space="preserve">       г Тула,                           р-н Центральный,        </w:t>
            </w:r>
            <w:proofErr w:type="spellStart"/>
            <w:r w:rsidRPr="009E3153">
              <w:rPr>
                <w:rFonts w:ascii="Times New Roman" w:hAnsi="Times New Roman" w:cs="Times New Roman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</w:rPr>
              <w:t xml:space="preserve"> Жуковского/</w:t>
            </w:r>
            <w:proofErr w:type="spellStart"/>
            <w:r w:rsidRPr="009E3153">
              <w:rPr>
                <w:rFonts w:ascii="Times New Roman" w:hAnsi="Times New Roman" w:cs="Times New Roman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</w:rPr>
              <w:t xml:space="preserve"> Каминского, д. 38/7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</w:rPr>
              <w:lastRenderedPageBreak/>
              <w:t>23,1</w:t>
            </w:r>
          </w:p>
        </w:tc>
        <w:tc>
          <w:tcPr>
            <w:tcW w:w="1997" w:type="dxa"/>
            <w:vMerge w:val="restart"/>
            <w:vAlign w:val="center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 1, кв.12, комнаты </w:t>
            </w:r>
            <w:r w:rsidRPr="009E3153">
              <w:rPr>
                <w:rFonts w:ascii="Times New Roman" w:eastAsia="Calibri" w:hAnsi="Times New Roman" w:cs="Times New Roman"/>
              </w:rPr>
              <w:lastRenderedPageBreak/>
              <w:t xml:space="preserve">№9,10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71:30:050203:3277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997" w:type="dxa"/>
            <w:vMerge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2, комната №24,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71:30:050203:3289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997" w:type="dxa"/>
            <w:vMerge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2, комната №26,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71:30:050203:3290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  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2, комната №15,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71:30:050203:3292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997" w:type="dxa"/>
            <w:vMerge/>
            <w:vAlign w:val="center"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 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2, комната №17,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71:30:050203:3291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B636F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4, комнаты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№ 6,7,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71:30:050203:3280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кв.5,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71:30:050202:797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этаж № 2, кв.6,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71:30:050202:796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помещение,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16, комната №1,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71:30:050203:3293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 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16, комната №6,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71:30:050203:3294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 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16, комнаты №7,9,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71:30:050203:3279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      этаж № 2,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кв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 16, комната №14, кадастровый номер: </w:t>
            </w:r>
            <w:r w:rsidRPr="009E3153">
              <w:rPr>
                <w:rFonts w:ascii="Times New Roman" w:eastAsia="TimesNewRomanPSMT" w:hAnsi="Times New Roman" w:cs="Times New Roman"/>
              </w:rPr>
              <w:t>71:30:050203:3295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  <w:lang w:eastAsia="ru-RU"/>
              </w:rPr>
              <w:t>Нежилое здание, количество этажей -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9E3153">
              <w:rPr>
                <w:rFonts w:ascii="Times New Roman" w:hAnsi="Times New Roman" w:cs="Times New Roman"/>
                <w:lang w:eastAsia="ru-RU"/>
              </w:rPr>
              <w:t xml:space="preserve">2, в том числе подземных - 0,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hAnsi="Times New Roman" w:cs="Times New Roman"/>
                <w:lang w:eastAsia="ru-RU"/>
              </w:rPr>
              <w:t>: 71:14:000000:1422</w:t>
            </w:r>
          </w:p>
        </w:tc>
        <w:tc>
          <w:tcPr>
            <w:tcW w:w="2431" w:type="dxa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  <w:bCs/>
                <w:color w:val="000000" w:themeColor="text1"/>
              </w:rPr>
              <w:t>Тульская область, р-н Ленинский,</w:t>
            </w:r>
            <w:r w:rsidRPr="009E3153">
              <w:rPr>
                <w:rFonts w:ascii="Times New Roman" w:hAnsi="Times New Roman" w:cs="Times New Roman"/>
                <w:bCs/>
              </w:rPr>
              <w:t xml:space="preserve"> п </w:t>
            </w:r>
            <w:proofErr w:type="spellStart"/>
            <w:r w:rsidRPr="009E3153">
              <w:rPr>
                <w:rFonts w:ascii="Times New Roman" w:hAnsi="Times New Roman" w:cs="Times New Roman"/>
                <w:bCs/>
              </w:rPr>
              <w:t>Иншинский</w:t>
            </w:r>
            <w:proofErr w:type="spellEnd"/>
            <w:r w:rsidRPr="009E315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153">
              <w:rPr>
                <w:rFonts w:ascii="Times New Roman" w:hAnsi="Times New Roman" w:cs="Times New Roman"/>
                <w:bCs/>
                <w:color w:val="000000" w:themeColor="text1"/>
              </w:rPr>
              <w:t>мкр</w:t>
            </w:r>
            <w:proofErr w:type="spellEnd"/>
            <w:r w:rsidRPr="009E315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9E3153">
              <w:rPr>
                <w:rFonts w:ascii="Times New Roman" w:hAnsi="Times New Roman" w:cs="Times New Roman"/>
                <w:bCs/>
              </w:rPr>
              <w:t>Поселок 12 лет Октября, д  6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392,3</w:t>
            </w:r>
          </w:p>
        </w:tc>
        <w:tc>
          <w:tcPr>
            <w:tcW w:w="1997" w:type="dxa"/>
            <w:vMerge w:val="restart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B21" w:rsidRPr="009E3153" w:rsidTr="002B636F">
        <w:trPr>
          <w:trHeight w:val="699"/>
        </w:trPr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  <w:lang w:eastAsia="ru-RU"/>
              </w:rPr>
              <w:t xml:space="preserve">Земельный участок,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9E3153">
              <w:rPr>
                <w:rFonts w:ascii="Times New Roman" w:hAnsi="Times New Roman" w:cs="Times New Roman"/>
              </w:rPr>
              <w:t>кадастровый номер:</w:t>
            </w:r>
            <w:r w:rsidRPr="009E3153">
              <w:rPr>
                <w:rFonts w:ascii="Times New Roman" w:hAnsi="Times New Roman" w:cs="Times New Roman"/>
                <w:lang w:eastAsia="ru-RU"/>
              </w:rPr>
              <w:t xml:space="preserve">  71:14:040301:2255, </w:t>
            </w:r>
            <w:r w:rsidRPr="009E3153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пунктов, виды разрешенного использования: </w:t>
            </w:r>
            <w:r w:rsidRPr="009E3153">
              <w:rPr>
                <w:rFonts w:ascii="Times New Roman" w:hAnsi="Times New Roman" w:cs="Times New Roman"/>
              </w:rPr>
              <w:t>магазины, деловое управление</w:t>
            </w:r>
          </w:p>
        </w:tc>
        <w:tc>
          <w:tcPr>
            <w:tcW w:w="2431" w:type="dxa"/>
          </w:tcPr>
          <w:p w:rsidR="00604356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  <w:bCs/>
              </w:rPr>
              <w:t>Тульская область, Ленинский район</w:t>
            </w:r>
            <w:r w:rsidRPr="009E3153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9E315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9E3153"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 w:rsidRPr="009E3153">
              <w:rPr>
                <w:rFonts w:ascii="Times New Roman" w:hAnsi="Times New Roman" w:cs="Times New Roman"/>
                <w:bCs/>
              </w:rPr>
              <w:t>Иншинский</w:t>
            </w:r>
            <w:proofErr w:type="spellEnd"/>
            <w:r w:rsidRPr="009E3153">
              <w:rPr>
                <w:rFonts w:ascii="Times New Roman" w:hAnsi="Times New Roman" w:cs="Times New Roman"/>
                <w:bCs/>
              </w:rPr>
              <w:t xml:space="preserve">, </w:t>
            </w:r>
            <w:r w:rsidRPr="009E3153">
              <w:rPr>
                <w:rFonts w:ascii="Times New Roman" w:hAnsi="Times New Roman" w:cs="Times New Roman"/>
                <w:bCs/>
                <w:color w:val="000000" w:themeColor="text1"/>
              </w:rPr>
              <w:t>микрорайон п</w:t>
            </w:r>
            <w:r w:rsidRPr="009E3153">
              <w:rPr>
                <w:rFonts w:ascii="Times New Roman" w:hAnsi="Times New Roman" w:cs="Times New Roman"/>
                <w:bCs/>
              </w:rPr>
              <w:t>оселок 12 лет Октября, д. 6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2640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71:30:050203:2885,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 этаж № 1,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997" w:type="dxa"/>
            <w:vMerge w:val="restart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71:30:050203:3216,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 этаж № 2, объект культурного наследия </w:t>
            </w:r>
          </w:p>
        </w:tc>
        <w:tc>
          <w:tcPr>
            <w:tcW w:w="2431" w:type="dxa"/>
          </w:tcPr>
          <w:p w:rsidR="00604356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 xml:space="preserve">г. Тула, ул. Пирогова,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д 9, пом. 9/1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71:30:050203:3214,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 этаж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9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71:30:050203:2888, 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5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71:30:050203:2890, 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10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71:30:050203:2884,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11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71:30:050203:2881,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12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71:30:050203:2882,          этаж  № 2, объект культурного наследия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E3153">
              <w:rPr>
                <w:rFonts w:ascii="Times New Roman" w:hAnsi="Times New Roman" w:cs="Times New Roman"/>
                <w:lang w:eastAsia="zh-CN"/>
              </w:rPr>
              <w:t>г. Тула, ул. Пирогова, д. 9, пом. 13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здание,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71:30:010201:2248, количество этажей 2, </w:t>
            </w:r>
            <w:r w:rsidRPr="009E3153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том числе подземных 1, </w:t>
            </w:r>
            <w:r w:rsidRPr="009E3153">
              <w:rPr>
                <w:rFonts w:ascii="Times New Roman" w:eastAsia="Calibri" w:hAnsi="Times New Roman" w:cs="Times New Roman"/>
              </w:rPr>
              <w:t xml:space="preserve">объект культурного наследия </w:t>
            </w:r>
          </w:p>
        </w:tc>
        <w:tc>
          <w:tcPr>
            <w:tcW w:w="2431" w:type="dxa"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</w:t>
            </w:r>
            <w:proofErr w:type="gramStart"/>
            <w:r w:rsidRPr="009E3153">
              <w:rPr>
                <w:rFonts w:ascii="Times New Roman" w:hAnsi="Times New Roman" w:cs="Times New Roman"/>
              </w:rPr>
              <w:t xml:space="preserve">область,   </w:t>
            </w:r>
            <w:proofErr w:type="gramEnd"/>
            <w:r w:rsidRPr="009E3153">
              <w:rPr>
                <w:rFonts w:ascii="Times New Roman" w:hAnsi="Times New Roman" w:cs="Times New Roman"/>
              </w:rPr>
              <w:t xml:space="preserve">       г Тула, ул. Демидовская, д 11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544,9</w:t>
            </w:r>
          </w:p>
        </w:tc>
        <w:tc>
          <w:tcPr>
            <w:tcW w:w="1997" w:type="dxa"/>
            <w:vMerge w:val="restart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Земельный участок,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71:30:010201:28, категория земель: земли населенных пунктов, виды разрешенного использования: </w:t>
            </w:r>
            <w:r w:rsidRPr="009E3153">
              <w:rPr>
                <w:rFonts w:ascii="Times New Roman" w:hAnsi="Times New Roman" w:cs="Times New Roman"/>
              </w:rPr>
              <w:t>для закрепления фактически занимаемой территории под жилым домом</w:t>
            </w:r>
          </w:p>
        </w:tc>
        <w:tc>
          <w:tcPr>
            <w:tcW w:w="2431" w:type="dxa"/>
          </w:tcPr>
          <w:p w:rsidR="00604356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обл. Тульская, г. Тула, р-н </w:t>
            </w:r>
            <w:proofErr w:type="gramStart"/>
            <w:r w:rsidRPr="009E3153">
              <w:rPr>
                <w:rFonts w:ascii="Times New Roman" w:hAnsi="Times New Roman" w:cs="Times New Roman"/>
              </w:rPr>
              <w:t xml:space="preserve">Зареченский,   </w:t>
            </w:r>
            <w:proofErr w:type="gramEnd"/>
            <w:r w:rsidRPr="009E3153">
              <w:rPr>
                <w:rFonts w:ascii="Times New Roman" w:hAnsi="Times New Roman" w:cs="Times New Roman"/>
              </w:rPr>
              <w:t xml:space="preserve">      ул. Демидовская,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дом 11   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shd w:val="clear" w:color="auto" w:fill="auto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помещение, </w:t>
            </w:r>
            <w:r w:rsidRPr="009E3153">
              <w:rPr>
                <w:rFonts w:ascii="Times New Roman" w:eastAsia="Calibri" w:hAnsi="Times New Roman" w:cs="Times New Roman"/>
                <w:color w:val="000000" w:themeColor="text1"/>
              </w:rPr>
              <w:t>часть здания</w:t>
            </w:r>
            <w:r w:rsidRPr="009E3153">
              <w:rPr>
                <w:rFonts w:ascii="Times New Roman" w:eastAsia="Calibri" w:hAnsi="Times New Roman" w:cs="Times New Roman"/>
              </w:rPr>
              <w:t xml:space="preserve">, кадастровый </w:t>
            </w:r>
            <w:proofErr w:type="gramStart"/>
            <w:r w:rsidRPr="009E3153">
              <w:rPr>
                <w:rFonts w:ascii="Times New Roman" w:eastAsia="Calibri" w:hAnsi="Times New Roman" w:cs="Times New Roman"/>
              </w:rPr>
              <w:t>номер:  71</w:t>
            </w:r>
            <w:proofErr w:type="gramEnd"/>
            <w:r w:rsidRPr="009E3153">
              <w:rPr>
                <w:rFonts w:ascii="Times New Roman" w:eastAsia="Calibri" w:hAnsi="Times New Roman" w:cs="Times New Roman"/>
              </w:rPr>
              <w:t>:14:040306:386,</w:t>
            </w:r>
          </w:p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этаж № 1 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  <w:color w:val="000000" w:themeColor="text1"/>
              </w:rPr>
              <w:t xml:space="preserve">Тульская область, </w:t>
            </w:r>
            <w:r w:rsidRPr="009E3153">
              <w:rPr>
                <w:rFonts w:ascii="Times New Roman" w:eastAsia="Calibri" w:hAnsi="Times New Roman" w:cs="Times New Roman"/>
              </w:rPr>
              <w:t>Ленинский район, сельское поселение Федоровское, дер. Ямны, д. 87а - 2</w:t>
            </w: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212B21" w:rsidRPr="009E3153" w:rsidRDefault="00212B21" w:rsidP="008C134B">
            <w:pPr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Нежилое помещение </w:t>
            </w:r>
            <w:r w:rsidRPr="009E3153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9E3153">
              <w:rPr>
                <w:rFonts w:ascii="Times New Roman" w:hAnsi="Times New Roman" w:cs="Times New Roman"/>
              </w:rPr>
              <w:t>, этаж  № 1, 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hAnsi="Times New Roman" w:cs="Times New Roman"/>
              </w:rPr>
              <w:t xml:space="preserve">71:00:000000:97184 </w:t>
            </w:r>
          </w:p>
        </w:tc>
        <w:tc>
          <w:tcPr>
            <w:tcW w:w="2431" w:type="dxa"/>
            <w:vAlign w:val="center"/>
          </w:tcPr>
          <w:p w:rsidR="00604356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г. Тула, п. Косая Гора, </w:t>
            </w: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ш. Орловское, д. 15, пом. 1</w:t>
            </w:r>
          </w:p>
        </w:tc>
        <w:tc>
          <w:tcPr>
            <w:tcW w:w="1915" w:type="dxa"/>
            <w:vAlign w:val="center"/>
          </w:tcPr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402,0</w:t>
            </w: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486"/>
        </w:trPr>
        <w:tc>
          <w:tcPr>
            <w:tcW w:w="704" w:type="dxa"/>
            <w:vMerge w:val="restart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Нежилое здание, блок гаражей, количество этажей -1, в том числе подземных - 0,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71:30:020302:9796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E3153">
              <w:rPr>
                <w:rFonts w:ascii="Times New Roman" w:eastAsia="Calibri" w:hAnsi="Times New Roman" w:cs="Times New Roman"/>
                <w:color w:val="000000" w:themeColor="text1"/>
              </w:rPr>
              <w:t>Российская Федерация, Тульская обл., г. Тула, Привокзальный район, ул. Лесная Опушка</w:t>
            </w: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997" w:type="dxa"/>
            <w:vMerge w:val="restart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Земельный участок, </w:t>
            </w:r>
            <w:r w:rsidRPr="009E3153">
              <w:rPr>
                <w:rFonts w:ascii="Times New Roman" w:hAnsi="Times New Roman" w:cs="Times New Roman"/>
              </w:rPr>
              <w:t>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>: 71:30:090205:1484, категория земель: земли населенных пунктов, виды разрешенного использования:</w:t>
            </w:r>
            <w:r w:rsidRPr="009E3153">
              <w:rPr>
                <w:rFonts w:ascii="Times New Roman" w:hAnsi="Times New Roman" w:cs="Times New Roman"/>
              </w:rPr>
              <w:t xml:space="preserve"> предоставление коммунальных услуг</w:t>
            </w:r>
          </w:p>
        </w:tc>
        <w:tc>
          <w:tcPr>
            <w:tcW w:w="2431" w:type="dxa"/>
          </w:tcPr>
          <w:p w:rsidR="00604356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  <w:color w:val="000000" w:themeColor="text1"/>
              </w:rPr>
              <w:t xml:space="preserve">Российская Федерация, </w:t>
            </w:r>
            <w:r w:rsidRPr="009E3153">
              <w:rPr>
                <w:rFonts w:ascii="Times New Roman" w:hAnsi="Times New Roman" w:cs="Times New Roman"/>
              </w:rPr>
              <w:t>Тульская область, Привокзальный р-н,</w:t>
            </w: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г. Тула, ул. Лесная Опушка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196</w:t>
            </w:r>
          </w:p>
        </w:tc>
        <w:tc>
          <w:tcPr>
            <w:tcW w:w="1997" w:type="dxa"/>
            <w:vMerge/>
            <w:vAlign w:val="center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этаж № 1, кадастровый номер</w:t>
            </w:r>
            <w:r w:rsidRPr="009E3153">
              <w:rPr>
                <w:rFonts w:ascii="Times New Roman" w:eastAsia="Calibri" w:hAnsi="Times New Roman" w:cs="Times New Roman"/>
              </w:rPr>
              <w:t xml:space="preserve">: </w:t>
            </w:r>
            <w:r w:rsidRPr="009E3153">
              <w:rPr>
                <w:rFonts w:ascii="Times New Roman" w:hAnsi="Times New Roman" w:cs="Times New Roman"/>
              </w:rPr>
              <w:t xml:space="preserve">71:30:010223:1854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Тульская область, городской округ город Тула, город Тула, улица Галкина, дом 298/44, помещение 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997" w:type="dxa"/>
            <w:vAlign w:val="center"/>
          </w:tcPr>
          <w:p w:rsidR="002B636F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 (склад), количество этажей - 1, в том числе подземных - 0, кадастровый номер: 71:30:020501:1273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  <w:r w:rsidRPr="009E3153">
              <w:rPr>
                <w:rFonts w:ascii="Times New Roman" w:hAnsi="Times New Roman" w:cs="Times New Roman"/>
              </w:rPr>
              <w:br/>
              <w:t xml:space="preserve">г Тула, Привокзальный район, Военный городок № 30, </w:t>
            </w:r>
            <w:r w:rsidRPr="009E3153">
              <w:rPr>
                <w:rFonts w:ascii="Times New Roman" w:hAnsi="Times New Roman" w:cs="Times New Roman"/>
              </w:rPr>
              <w:br/>
              <w:t xml:space="preserve">пр. </w:t>
            </w:r>
            <w:proofErr w:type="spellStart"/>
            <w:r w:rsidRPr="009E3153">
              <w:rPr>
                <w:rFonts w:ascii="Times New Roman" w:hAnsi="Times New Roman" w:cs="Times New Roman"/>
              </w:rPr>
              <w:t>Ханинский</w:t>
            </w:r>
            <w:proofErr w:type="spellEnd"/>
            <w:r w:rsidRPr="009E3153">
              <w:rPr>
                <w:rFonts w:ascii="Times New Roman" w:hAnsi="Times New Roman" w:cs="Times New Roman"/>
              </w:rPr>
              <w:t>,</w:t>
            </w: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д. 41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535,5</w:t>
            </w:r>
          </w:p>
        </w:tc>
        <w:tc>
          <w:tcPr>
            <w:tcW w:w="1997" w:type="dxa"/>
            <w:vMerge w:val="restart"/>
          </w:tcPr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3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15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212B21" w:rsidRPr="009E3153" w:rsidRDefault="00212B21" w:rsidP="008C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 (склад), количество этажей - 1, в том числе подземных - 0, кадастровый номер: 71:30:020501:1330</w:t>
            </w:r>
          </w:p>
        </w:tc>
        <w:tc>
          <w:tcPr>
            <w:tcW w:w="2431" w:type="dxa"/>
            <w:vMerge w:val="restart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  <w:r>
              <w:rPr>
                <w:rFonts w:ascii="Times New Roman" w:hAnsi="Times New Roman" w:cs="Times New Roman"/>
              </w:rPr>
              <w:br/>
            </w:r>
            <w:r w:rsidRPr="009E3153">
              <w:rPr>
                <w:rFonts w:ascii="Times New Roman" w:hAnsi="Times New Roman" w:cs="Times New Roman"/>
              </w:rPr>
              <w:t xml:space="preserve">г Тула, проезд </w:t>
            </w:r>
            <w:proofErr w:type="spellStart"/>
            <w:r w:rsidRPr="009E3153">
              <w:rPr>
                <w:rFonts w:ascii="Times New Roman" w:hAnsi="Times New Roman" w:cs="Times New Roman"/>
              </w:rPr>
              <w:t>Ханинский</w:t>
            </w:r>
            <w:proofErr w:type="spellEnd"/>
            <w:r w:rsidRPr="009E3153">
              <w:rPr>
                <w:rFonts w:ascii="Times New Roman" w:hAnsi="Times New Roman" w:cs="Times New Roman"/>
              </w:rPr>
              <w:t>, д 41</w:t>
            </w:r>
          </w:p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 (склад), количество этажей - 1, в том числе подземных - 0, кадастровый номер: 71:30:020501:1279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 (хранилище), количество этажей -1, в том числе подземных - 0, кадастровый номер: 71:30:020501:1276</w:t>
            </w:r>
          </w:p>
        </w:tc>
        <w:tc>
          <w:tcPr>
            <w:tcW w:w="2431" w:type="dxa"/>
            <w:vMerge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1262,4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Земельный участок, кадастровый номер: 71:30:020501:2370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пунктов, вид </w:t>
            </w:r>
            <w:r w:rsidRPr="009E3153">
              <w:rPr>
                <w:rFonts w:ascii="Times New Roman" w:eastAsia="Calibri" w:hAnsi="Times New Roman" w:cs="Times New Roman"/>
              </w:rPr>
              <w:lastRenderedPageBreak/>
              <w:t>разрешенного использования: деловое управление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Российская Федерация, Тульская область, </w:t>
            </w:r>
            <w:r w:rsidRPr="009E3153">
              <w:rPr>
                <w:rFonts w:ascii="Times New Roman" w:eastAsia="Calibri" w:hAnsi="Times New Roman" w:cs="Times New Roman"/>
              </w:rPr>
              <w:br/>
              <w:t xml:space="preserve">г. Тула, </w:t>
            </w:r>
            <w:r w:rsidRPr="009E3153">
              <w:rPr>
                <w:rFonts w:ascii="Times New Roman" w:eastAsia="Calibri" w:hAnsi="Times New Roman" w:cs="Times New Roman"/>
              </w:rPr>
              <w:lastRenderedPageBreak/>
              <w:t xml:space="preserve">Привокзальный район, проезд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Ханинский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>, д. 41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lastRenderedPageBreak/>
              <w:t>16644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</w:t>
            </w:r>
            <w:r w:rsidRPr="009E31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Нежилое здание (пилорама) с кадастровым номером 71:14:040602:137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Тульская область, Ленинский район, сельское поселение  Федоровское, деревня  Коптево, здание №27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324,8</w:t>
            </w:r>
          </w:p>
        </w:tc>
        <w:tc>
          <w:tcPr>
            <w:tcW w:w="1997" w:type="dxa"/>
            <w:vMerge w:val="restart"/>
          </w:tcPr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E3153">
              <w:rPr>
                <w:rFonts w:ascii="Times New Roman" w:eastAsia="Calibri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Земельный участок с кадастровым номером 71:14:040602:325, категория земель: земли населенных пунктов, вид разрешенного использования: обеспечение сельскохозяйственного производства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Российская Федерация, Тульская область, Ленинский р-н, с/п Федоровское, д.  Коптево, здание №27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4140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 w:val="restart"/>
          </w:tcPr>
          <w:p w:rsidR="00212B21" w:rsidRPr="009E3153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9E31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Доля в праве общедолевой собственности в размере 41/697 на нежилое здание  с надворными постройками, количество этажей - 1, в том числе подземных - 0, с кадастровым номером: 71:30:020103:289 </w:t>
            </w:r>
          </w:p>
        </w:tc>
        <w:tc>
          <w:tcPr>
            <w:tcW w:w="2431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Тульская область, </w:t>
            </w:r>
            <w:r w:rsidRPr="009E3153">
              <w:rPr>
                <w:rFonts w:ascii="Times New Roman" w:eastAsia="Calibri" w:hAnsi="Times New Roman" w:cs="Times New Roman"/>
              </w:rPr>
              <w:br/>
              <w:t xml:space="preserve">г. Тула, Привокзальный район,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Чмутова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>, д.164б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1725</w:t>
            </w:r>
          </w:p>
        </w:tc>
        <w:tc>
          <w:tcPr>
            <w:tcW w:w="1997" w:type="dxa"/>
            <w:vMerge w:val="restart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E3153">
              <w:rPr>
                <w:rFonts w:ascii="Times New Roman" w:eastAsia="Calibri" w:hAnsi="Times New Roman" w:cs="Times New Roman"/>
              </w:rPr>
              <w:t xml:space="preserve"> квартал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2025 года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2B21" w:rsidRPr="009E3153" w:rsidTr="002B636F">
        <w:tc>
          <w:tcPr>
            <w:tcW w:w="704" w:type="dxa"/>
            <w:vMerge/>
          </w:tcPr>
          <w:p w:rsidR="00212B21" w:rsidRPr="009E3153" w:rsidRDefault="00212B21" w:rsidP="00212B2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8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Доля в праве общедолевой собственности на земельный участок с кадастровым номером: 71:30:020103:1 в размере 41/697</w:t>
            </w:r>
            <w:r>
              <w:rPr>
                <w:rFonts w:ascii="Times New Roman" w:eastAsia="Calibri" w:hAnsi="Times New Roman" w:cs="Times New Roman"/>
              </w:rPr>
              <w:t xml:space="preserve">,  категория земель: земли населенных пунктов, виды разрешенного использования: для эксплуатации продовольственной и овощной баз </w:t>
            </w:r>
          </w:p>
        </w:tc>
        <w:tc>
          <w:tcPr>
            <w:tcW w:w="2431" w:type="dxa"/>
          </w:tcPr>
          <w:p w:rsidR="00604356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 обл. Тульская, </w:t>
            </w:r>
            <w:r w:rsidRPr="009E3153">
              <w:rPr>
                <w:rFonts w:ascii="Times New Roman" w:eastAsia="Calibri" w:hAnsi="Times New Roman" w:cs="Times New Roman"/>
              </w:rPr>
              <w:br/>
              <w:t xml:space="preserve">г. Тула, р-н Привокзальный,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9E3153">
              <w:rPr>
                <w:rFonts w:ascii="Times New Roman" w:eastAsia="Calibri" w:hAnsi="Times New Roman" w:cs="Times New Roman"/>
              </w:rPr>
              <w:t>Чмутова</w:t>
            </w:r>
            <w:proofErr w:type="spellEnd"/>
            <w:r w:rsidRPr="009E315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дом 164-б</w:t>
            </w:r>
          </w:p>
        </w:tc>
        <w:tc>
          <w:tcPr>
            <w:tcW w:w="1915" w:type="dxa"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9891</w:t>
            </w:r>
          </w:p>
        </w:tc>
        <w:tc>
          <w:tcPr>
            <w:tcW w:w="1997" w:type="dxa"/>
            <w:vMerge/>
          </w:tcPr>
          <w:p w:rsidR="00212B21" w:rsidRPr="009E3153" w:rsidRDefault="00212B21" w:rsidP="008C134B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67320" w:rsidRPr="00AB62D3" w:rsidRDefault="00967320" w:rsidP="0096732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Calibri" w:hAnsi="PT Astra Serif" w:cs="Times New Roman"/>
        </w:rPr>
      </w:pPr>
    </w:p>
    <w:p w:rsidR="00967320" w:rsidRPr="00AB62D3" w:rsidRDefault="00EF07FA" w:rsidP="002C6C38">
      <w:pPr>
        <w:tabs>
          <w:tab w:val="left" w:pos="285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B62D3">
        <w:rPr>
          <w:rFonts w:ascii="PT Astra Serif" w:eastAsia="Calibri" w:hAnsi="PT Astra Serif" w:cs="Times New Roman"/>
          <w:sz w:val="24"/>
          <w:szCs w:val="24"/>
        </w:rPr>
        <w:t xml:space="preserve">2) таблицу части 7 «Перечень объектов недвижимости, подлежащих приватизации в 2025 году путем реализации преимущественного права арендатора на выкуп» изложить в следующей редакции: </w:t>
      </w:r>
    </w:p>
    <w:tbl>
      <w:tblPr>
        <w:tblpPr w:leftFromText="180" w:rightFromText="180" w:vertAnchor="text" w:horzAnchor="margin" w:tblpXSpec="right" w:tblpY="30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2410"/>
        <w:gridCol w:w="2012"/>
        <w:gridCol w:w="2029"/>
      </w:tblGrid>
      <w:tr w:rsidR="00212B21" w:rsidRPr="009E3153" w:rsidTr="002B636F">
        <w:trPr>
          <w:trHeight w:val="1164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Нежилое помещение </w:t>
            </w:r>
            <w:r w:rsidRPr="009E3153">
              <w:rPr>
                <w:rFonts w:ascii="Times New Roman" w:hAnsi="Times New Roman" w:cs="Times New Roman"/>
                <w:lang w:val="en-US"/>
              </w:rPr>
              <w:t>II</w:t>
            </w:r>
            <w:r w:rsidRPr="009E3153">
              <w:rPr>
                <w:rFonts w:ascii="Times New Roman" w:hAnsi="Times New Roman" w:cs="Times New Roman"/>
              </w:rPr>
              <w:t>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71:30:030907:801</w:t>
            </w:r>
          </w:p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1</w:t>
            </w:r>
          </w:p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г Тула,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р-н Пролетарский,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ул. Марата д.168, помещение II</w:t>
            </w:r>
          </w:p>
        </w:tc>
        <w:tc>
          <w:tcPr>
            <w:tcW w:w="2012" w:type="dxa"/>
          </w:tcPr>
          <w:p w:rsidR="00212B21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52,5</w:t>
            </w:r>
          </w:p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2B636F">
            <w:p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71:30:050203:2905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2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Тульская област</w:t>
            </w:r>
            <w:r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г Тула, р-н Центральный,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Каминского/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Жуковского, д 4/25,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9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45,2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9E3153">
              <w:rPr>
                <w:rFonts w:ascii="Times New Roman" w:hAnsi="Times New Roman" w:cs="Times New Roman"/>
              </w:rPr>
              <w:t xml:space="preserve">квартал 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2B636F">
            <w:p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lastRenderedPageBreak/>
              <w:t>33.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71:30:050203:2906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2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г Тула, р-н Центральный, ул.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Каминского/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ул.Жуковского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,  д 4/25,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54,7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2B636F">
            <w:p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71:30:050203:2904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1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г Тула,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р-н Центральный,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ул.Каминского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ул.Жуковского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, д. 4/25,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6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94,6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71:30:050203:2907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2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г Тула, р-н Центральный,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Каминского/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Жуковского, д 4/25,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3153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spellEnd"/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11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79,7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3153">
              <w:rPr>
                <w:rFonts w:ascii="Times New Roman" w:hAnsi="Times New Roman" w:cs="Times New Roman"/>
              </w:rPr>
              <w:t xml:space="preserve"> квартал 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2025 года</w:t>
            </w:r>
          </w:p>
          <w:p w:rsidR="00212B21" w:rsidRPr="009E3153" w:rsidRDefault="00212B21" w:rsidP="002B636F">
            <w:p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71:30:040112:7158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№1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г Тула,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р-н Советский, 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ул. Советская, д. 16, помещение 8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        71:30:040112:7157 </w:t>
            </w:r>
          </w:p>
          <w:p w:rsidR="00212B21" w:rsidRPr="009E3153" w:rsidRDefault="00212B21" w:rsidP="00212B21">
            <w:pPr>
              <w:tabs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№1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г Тула, р-н Советский, ул. Советская, д. 16, помещение 7 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помещение, 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71:30:040112:6588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этаж № 2</w:t>
            </w:r>
          </w:p>
        </w:tc>
        <w:tc>
          <w:tcPr>
            <w:tcW w:w="2410" w:type="dxa"/>
          </w:tcPr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>Тульская область,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г Тула,</w:t>
            </w:r>
          </w:p>
          <w:p w:rsidR="00604356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р-н Советский,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3153">
              <w:rPr>
                <w:rFonts w:ascii="Times New Roman" w:hAnsi="Times New Roman" w:cs="Times New Roman"/>
                <w:color w:val="000000" w:themeColor="text1"/>
              </w:rPr>
              <w:t xml:space="preserve"> ул. Советская, д. 16</w:t>
            </w:r>
          </w:p>
        </w:tc>
        <w:tc>
          <w:tcPr>
            <w:tcW w:w="2012" w:type="dxa"/>
          </w:tcPr>
          <w:p w:rsidR="00212B21" w:rsidRPr="009E3153" w:rsidRDefault="00212B21" w:rsidP="00212B21">
            <w:p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29" w:type="dxa"/>
            <w:vAlign w:val="center"/>
          </w:tcPr>
          <w:p w:rsidR="002B636F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помещение I с номерами на поэтажном плане №1-10, этаж № 1,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кадастровый номер: 71:30:050401:4382</w:t>
            </w:r>
          </w:p>
        </w:tc>
        <w:tc>
          <w:tcPr>
            <w:tcW w:w="2410" w:type="dxa"/>
          </w:tcPr>
          <w:p w:rsidR="00212B21" w:rsidRPr="009E3153" w:rsidRDefault="00212B21" w:rsidP="00212B21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212B21" w:rsidRPr="009E3153" w:rsidRDefault="00212B21" w:rsidP="00212B21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г. Тула, </w:t>
            </w:r>
          </w:p>
          <w:p w:rsidR="00212B21" w:rsidRPr="009E3153" w:rsidRDefault="00212B21" w:rsidP="00212B21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Центральный район, проспект Ленина, </w:t>
            </w:r>
            <w:r w:rsidRPr="009E3153">
              <w:rPr>
                <w:rFonts w:ascii="Times New Roman" w:hAnsi="Times New Roman" w:cs="Times New Roman"/>
              </w:rPr>
              <w:br/>
              <w:t>д. 131</w:t>
            </w:r>
          </w:p>
          <w:p w:rsidR="00212B21" w:rsidRPr="009E3153" w:rsidRDefault="00212B21" w:rsidP="00212B21">
            <w:pPr>
              <w:widowControl w:val="0"/>
              <w:tabs>
                <w:tab w:val="left" w:pos="6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Align w:val="center"/>
          </w:tcPr>
          <w:p w:rsidR="00212B21" w:rsidRPr="009E3153" w:rsidRDefault="00212B21" w:rsidP="00212B21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2029" w:type="dxa"/>
            <w:vAlign w:val="center"/>
          </w:tcPr>
          <w:p w:rsidR="00212B21" w:rsidRPr="009E3153" w:rsidRDefault="00212B21" w:rsidP="002B636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1039"/>
        </w:trPr>
        <w:tc>
          <w:tcPr>
            <w:tcW w:w="704" w:type="dxa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315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Нежилое здание, количество этажей - 2, в том числе подземных - 1,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кадастровый номер:</w:t>
            </w:r>
          </w:p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71:30:050101:657</w:t>
            </w:r>
          </w:p>
        </w:tc>
        <w:tc>
          <w:tcPr>
            <w:tcW w:w="2410" w:type="dxa"/>
          </w:tcPr>
          <w:p w:rsidR="00212B21" w:rsidRPr="009E3153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Тульская область, </w:t>
            </w:r>
          </w:p>
          <w:p w:rsidR="00604356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г. Тула, </w:t>
            </w:r>
          </w:p>
          <w:p w:rsidR="00604356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ул. Благовещенская, </w:t>
            </w:r>
          </w:p>
          <w:p w:rsidR="00212B21" w:rsidRPr="009E3153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д. 20</w:t>
            </w:r>
          </w:p>
        </w:tc>
        <w:tc>
          <w:tcPr>
            <w:tcW w:w="2012" w:type="dxa"/>
            <w:vAlign w:val="center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2029" w:type="dxa"/>
            <w:vAlign w:val="center"/>
          </w:tcPr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950"/>
        </w:trPr>
        <w:tc>
          <w:tcPr>
            <w:tcW w:w="704" w:type="dxa"/>
            <w:vMerge w:val="restart"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здание, количество этажей – 4, в том числе подземных – 1, кадастровый номер 71:30:050102:498</w:t>
            </w:r>
          </w:p>
        </w:tc>
        <w:tc>
          <w:tcPr>
            <w:tcW w:w="2410" w:type="dxa"/>
          </w:tcPr>
          <w:p w:rsidR="00212B21" w:rsidRPr="009E3153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Тульская область, </w:t>
            </w:r>
            <w:r>
              <w:rPr>
                <w:rFonts w:ascii="Times New Roman" w:hAnsi="Times New Roman" w:cs="Times New Roman"/>
              </w:rPr>
              <w:br/>
              <w:t xml:space="preserve">г Тула, р-н Центральный,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Металлистов, д 18</w:t>
            </w:r>
          </w:p>
        </w:tc>
        <w:tc>
          <w:tcPr>
            <w:tcW w:w="2012" w:type="dxa"/>
            <w:vAlign w:val="center"/>
          </w:tcPr>
          <w:p w:rsidR="00212B21" w:rsidRPr="009E3153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816,7</w:t>
            </w:r>
          </w:p>
        </w:tc>
        <w:tc>
          <w:tcPr>
            <w:tcW w:w="2029" w:type="dxa"/>
            <w:vMerge w:val="restart"/>
            <w:vAlign w:val="center"/>
          </w:tcPr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3153">
              <w:rPr>
                <w:rFonts w:ascii="Times New Roman" w:hAnsi="Times New Roman" w:cs="Times New Roman"/>
              </w:rPr>
              <w:t xml:space="preserve"> квартал</w:t>
            </w:r>
          </w:p>
          <w:p w:rsidR="00212B21" w:rsidRPr="009E3153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3153">
              <w:rPr>
                <w:rFonts w:ascii="Times New Roman" w:hAnsi="Times New Roman" w:cs="Times New Roman"/>
              </w:rPr>
              <w:t xml:space="preserve"> 2025 года</w:t>
            </w:r>
          </w:p>
          <w:p w:rsidR="00212B21" w:rsidRDefault="00212B21" w:rsidP="002B636F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B21" w:rsidRPr="009E3153" w:rsidTr="002B636F">
        <w:trPr>
          <w:trHeight w:val="825"/>
        </w:trPr>
        <w:tc>
          <w:tcPr>
            <w:tcW w:w="704" w:type="dxa"/>
            <w:vMerge/>
            <w:vAlign w:val="center"/>
          </w:tcPr>
          <w:p w:rsidR="00212B21" w:rsidRPr="009E3153" w:rsidRDefault="00212B21" w:rsidP="00212B21">
            <w:pPr>
              <w:pStyle w:val="aa"/>
              <w:numPr>
                <w:ilvl w:val="0"/>
                <w:numId w:val="5"/>
              </w:numPr>
              <w:tabs>
                <w:tab w:val="left" w:pos="28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категория земель: земли населенных пунктов, виды разрешенного использования: магазины, гостиничное обслуживание, общественное питание, кадастровый номер: 71:30:050102:843</w:t>
            </w:r>
          </w:p>
        </w:tc>
        <w:tc>
          <w:tcPr>
            <w:tcW w:w="2410" w:type="dxa"/>
          </w:tcPr>
          <w:p w:rsidR="00212B21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12B21" w:rsidRDefault="00212B21" w:rsidP="00212B21">
            <w:pPr>
              <w:widowControl w:val="0"/>
              <w:tabs>
                <w:tab w:val="left" w:pos="660"/>
                <w:tab w:val="left" w:pos="285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Центральный район, ул. Металлистов, д. 18</w:t>
            </w:r>
          </w:p>
        </w:tc>
        <w:tc>
          <w:tcPr>
            <w:tcW w:w="2012" w:type="dxa"/>
            <w:vAlign w:val="center"/>
          </w:tcPr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2029" w:type="dxa"/>
            <w:vMerge/>
            <w:vAlign w:val="center"/>
          </w:tcPr>
          <w:p w:rsidR="00212B21" w:rsidRDefault="00212B21" w:rsidP="00212B21">
            <w:pPr>
              <w:tabs>
                <w:tab w:val="left" w:pos="660"/>
                <w:tab w:val="left" w:pos="2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6CCB" w:rsidRPr="00AB62D3" w:rsidRDefault="00212B21" w:rsidP="00967320">
      <w:pPr>
        <w:tabs>
          <w:tab w:val="left" w:pos="2850"/>
        </w:tabs>
        <w:spacing w:after="0"/>
        <w:ind w:left="9912"/>
        <w:jc w:val="both"/>
        <w:rPr>
          <w:rFonts w:ascii="PT Astra Serif" w:hAnsi="PT Astra Serif" w:cs="Times New Roman"/>
          <w:sz w:val="24"/>
          <w:szCs w:val="24"/>
        </w:rPr>
      </w:pPr>
      <w:r w:rsidRPr="009E315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67320" w:rsidRPr="00AB62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F404D" w:rsidRPr="00AB62D3" w:rsidRDefault="00967320" w:rsidP="002B636F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B62D3">
        <w:rPr>
          <w:rFonts w:ascii="PT Astra Serif" w:hAnsi="PT Astra Serif" w:cs="Times New Roman"/>
        </w:rPr>
        <w:t>2</w:t>
      </w:r>
      <w:r w:rsidR="009F58BA" w:rsidRPr="00AB62D3">
        <w:rPr>
          <w:rFonts w:ascii="PT Astra Serif" w:hAnsi="PT Astra Serif" w:cs="Times New Roman"/>
          <w:sz w:val="24"/>
          <w:szCs w:val="24"/>
        </w:rPr>
        <w:t>.</w:t>
      </w:r>
      <w:r w:rsidR="00F70D6E" w:rsidRPr="00AB62D3">
        <w:rPr>
          <w:rFonts w:ascii="PT Astra Serif" w:hAnsi="PT Astra Serif" w:cs="Times New Roman"/>
          <w:sz w:val="24"/>
          <w:szCs w:val="24"/>
        </w:rPr>
        <w:t xml:space="preserve"> </w:t>
      </w:r>
      <w:r w:rsidR="009F58BA" w:rsidRPr="00AB62D3">
        <w:rPr>
          <w:rFonts w:ascii="PT Astra Serif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 телекоммуникационной сети «Интернет».</w:t>
      </w:r>
    </w:p>
    <w:p w:rsidR="00044128" w:rsidRPr="00AB62D3" w:rsidRDefault="00967320" w:rsidP="002B636F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B62D3">
        <w:rPr>
          <w:rFonts w:ascii="PT Astra Serif" w:hAnsi="PT Astra Serif" w:cs="Times New Roman"/>
          <w:sz w:val="24"/>
          <w:szCs w:val="24"/>
        </w:rPr>
        <w:t>3</w:t>
      </w:r>
      <w:r w:rsidR="009F58BA" w:rsidRPr="00AB62D3">
        <w:rPr>
          <w:rFonts w:ascii="PT Astra Serif" w:hAnsi="PT Astra Serif" w:cs="Times New Roman"/>
          <w:sz w:val="24"/>
          <w:szCs w:val="24"/>
        </w:rPr>
        <w:t xml:space="preserve">. </w:t>
      </w:r>
      <w:r w:rsidR="00F70D6E" w:rsidRPr="00AB62D3">
        <w:rPr>
          <w:rFonts w:ascii="PT Astra Serif" w:hAnsi="PT Astra Serif" w:cs="Times New Roman"/>
          <w:sz w:val="24"/>
          <w:szCs w:val="24"/>
        </w:rPr>
        <w:t xml:space="preserve"> </w:t>
      </w:r>
      <w:r w:rsidR="009F58BA" w:rsidRPr="00AB62D3">
        <w:rPr>
          <w:rFonts w:ascii="PT Astra Serif" w:hAnsi="PT Astra Serif" w:cs="Times New Roman"/>
          <w:sz w:val="24"/>
          <w:szCs w:val="24"/>
        </w:rPr>
        <w:t>Решение вступает в силу со дня его принятия.</w:t>
      </w:r>
    </w:p>
    <w:p w:rsidR="0058466C" w:rsidRPr="00AB62D3" w:rsidRDefault="0058466C" w:rsidP="002B636F">
      <w:pPr>
        <w:tabs>
          <w:tab w:val="left" w:pos="2850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35DB1" w:rsidRDefault="00335DB1" w:rsidP="0058466C">
      <w:pPr>
        <w:tabs>
          <w:tab w:val="left" w:pos="2850"/>
        </w:tabs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2B636F" w:rsidRDefault="002B636F" w:rsidP="0058466C">
      <w:pPr>
        <w:tabs>
          <w:tab w:val="left" w:pos="2850"/>
        </w:tabs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2B636F" w:rsidRPr="00AB62D3" w:rsidRDefault="002B636F" w:rsidP="0058466C">
      <w:pPr>
        <w:tabs>
          <w:tab w:val="left" w:pos="2850"/>
        </w:tabs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B375AF" w:rsidRPr="00AB62D3" w:rsidRDefault="00E050C6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D26A82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AB62D3" w:rsidRDefault="00D26A82" w:rsidP="00BF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050C6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7D553D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</w:t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B375AF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3D0407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3D0407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  <w:r w:rsidR="00AE50ED" w:rsidRPr="00AB62D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sectPr w:rsidR="00667759" w:rsidRPr="00AB62D3" w:rsidSect="002B636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5F" w:rsidRDefault="00460D5F" w:rsidP="002B636F">
      <w:pPr>
        <w:spacing w:after="0" w:line="240" w:lineRule="auto"/>
      </w:pPr>
      <w:r>
        <w:separator/>
      </w:r>
    </w:p>
  </w:endnote>
  <w:endnote w:type="continuationSeparator" w:id="0">
    <w:p w:rsidR="00460D5F" w:rsidRDefault="00460D5F" w:rsidP="002B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5F" w:rsidRDefault="00460D5F" w:rsidP="002B636F">
      <w:pPr>
        <w:spacing w:after="0" w:line="240" w:lineRule="auto"/>
      </w:pPr>
      <w:r>
        <w:separator/>
      </w:r>
    </w:p>
  </w:footnote>
  <w:footnote w:type="continuationSeparator" w:id="0">
    <w:p w:rsidR="00460D5F" w:rsidRDefault="00460D5F" w:rsidP="002B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843735"/>
      <w:docPartObj>
        <w:docPartGallery w:val="Page Numbers (Top of Page)"/>
        <w:docPartUnique/>
      </w:docPartObj>
    </w:sdtPr>
    <w:sdtEndPr/>
    <w:sdtContent>
      <w:p w:rsidR="002B636F" w:rsidRDefault="002B63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56">
          <w:rPr>
            <w:noProof/>
          </w:rPr>
          <w:t>8</w:t>
        </w:r>
        <w:r>
          <w:fldChar w:fldCharType="end"/>
        </w:r>
      </w:p>
    </w:sdtContent>
  </w:sdt>
  <w:p w:rsidR="002B636F" w:rsidRDefault="002B636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B803E7C"/>
    <w:multiLevelType w:val="hybridMultilevel"/>
    <w:tmpl w:val="D580330A"/>
    <w:lvl w:ilvl="0" w:tplc="C8309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3488"/>
    <w:multiLevelType w:val="hybridMultilevel"/>
    <w:tmpl w:val="0478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302C"/>
    <w:multiLevelType w:val="hybridMultilevel"/>
    <w:tmpl w:val="1720AC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023E0"/>
    <w:rsid w:val="0000696C"/>
    <w:rsid w:val="00011465"/>
    <w:rsid w:val="00013196"/>
    <w:rsid w:val="00015079"/>
    <w:rsid w:val="00015647"/>
    <w:rsid w:val="00031542"/>
    <w:rsid w:val="00034176"/>
    <w:rsid w:val="00034C0C"/>
    <w:rsid w:val="00043A64"/>
    <w:rsid w:val="00044128"/>
    <w:rsid w:val="00046E53"/>
    <w:rsid w:val="0004701B"/>
    <w:rsid w:val="000520A1"/>
    <w:rsid w:val="00052640"/>
    <w:rsid w:val="00055191"/>
    <w:rsid w:val="000652D6"/>
    <w:rsid w:val="00065D61"/>
    <w:rsid w:val="0006757A"/>
    <w:rsid w:val="0007033C"/>
    <w:rsid w:val="000800A8"/>
    <w:rsid w:val="00081125"/>
    <w:rsid w:val="000823E4"/>
    <w:rsid w:val="00084620"/>
    <w:rsid w:val="0009022A"/>
    <w:rsid w:val="00090D03"/>
    <w:rsid w:val="0009198C"/>
    <w:rsid w:val="00093F9E"/>
    <w:rsid w:val="000955AC"/>
    <w:rsid w:val="00096001"/>
    <w:rsid w:val="000A1F19"/>
    <w:rsid w:val="000B4991"/>
    <w:rsid w:val="000B53C9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5458"/>
    <w:rsid w:val="0010631B"/>
    <w:rsid w:val="0011761E"/>
    <w:rsid w:val="001350DC"/>
    <w:rsid w:val="00143192"/>
    <w:rsid w:val="001446E0"/>
    <w:rsid w:val="0014662E"/>
    <w:rsid w:val="00147217"/>
    <w:rsid w:val="00147222"/>
    <w:rsid w:val="00147446"/>
    <w:rsid w:val="00150DE8"/>
    <w:rsid w:val="00151C42"/>
    <w:rsid w:val="00154C82"/>
    <w:rsid w:val="00154D05"/>
    <w:rsid w:val="00164A53"/>
    <w:rsid w:val="00164D10"/>
    <w:rsid w:val="0016520D"/>
    <w:rsid w:val="0016562B"/>
    <w:rsid w:val="00167AF2"/>
    <w:rsid w:val="00167E2C"/>
    <w:rsid w:val="0017117F"/>
    <w:rsid w:val="001732A7"/>
    <w:rsid w:val="001749B4"/>
    <w:rsid w:val="001773A1"/>
    <w:rsid w:val="00177539"/>
    <w:rsid w:val="00177C13"/>
    <w:rsid w:val="00184B9D"/>
    <w:rsid w:val="00184E24"/>
    <w:rsid w:val="00185E7A"/>
    <w:rsid w:val="00194290"/>
    <w:rsid w:val="00194456"/>
    <w:rsid w:val="00194F36"/>
    <w:rsid w:val="001972FA"/>
    <w:rsid w:val="001A0083"/>
    <w:rsid w:val="001A115E"/>
    <w:rsid w:val="001A1474"/>
    <w:rsid w:val="001A2281"/>
    <w:rsid w:val="001A5124"/>
    <w:rsid w:val="001A7205"/>
    <w:rsid w:val="001B2575"/>
    <w:rsid w:val="001B3553"/>
    <w:rsid w:val="001B54DD"/>
    <w:rsid w:val="001B5FAC"/>
    <w:rsid w:val="001B6F28"/>
    <w:rsid w:val="001B7507"/>
    <w:rsid w:val="001C15EF"/>
    <w:rsid w:val="001C2CDE"/>
    <w:rsid w:val="001C50B4"/>
    <w:rsid w:val="001D1117"/>
    <w:rsid w:val="001F4008"/>
    <w:rsid w:val="001F4321"/>
    <w:rsid w:val="001F6FAF"/>
    <w:rsid w:val="001F7F1E"/>
    <w:rsid w:val="002037B1"/>
    <w:rsid w:val="00203B90"/>
    <w:rsid w:val="00204191"/>
    <w:rsid w:val="00206C19"/>
    <w:rsid w:val="00207975"/>
    <w:rsid w:val="00210027"/>
    <w:rsid w:val="00211DB9"/>
    <w:rsid w:val="00212B21"/>
    <w:rsid w:val="00213189"/>
    <w:rsid w:val="00215EBF"/>
    <w:rsid w:val="002201FE"/>
    <w:rsid w:val="00221163"/>
    <w:rsid w:val="00226091"/>
    <w:rsid w:val="002309E2"/>
    <w:rsid w:val="00236DE9"/>
    <w:rsid w:val="0024000D"/>
    <w:rsid w:val="002425E9"/>
    <w:rsid w:val="00243DFE"/>
    <w:rsid w:val="002447EE"/>
    <w:rsid w:val="00250043"/>
    <w:rsid w:val="002537A3"/>
    <w:rsid w:val="00254500"/>
    <w:rsid w:val="00261DCA"/>
    <w:rsid w:val="00262FC3"/>
    <w:rsid w:val="00263FA3"/>
    <w:rsid w:val="002647DA"/>
    <w:rsid w:val="0026483B"/>
    <w:rsid w:val="0026699F"/>
    <w:rsid w:val="00267A4A"/>
    <w:rsid w:val="00273ADF"/>
    <w:rsid w:val="0028023C"/>
    <w:rsid w:val="002806B3"/>
    <w:rsid w:val="00285EB7"/>
    <w:rsid w:val="0029228A"/>
    <w:rsid w:val="0029781A"/>
    <w:rsid w:val="002A7EDD"/>
    <w:rsid w:val="002B14BC"/>
    <w:rsid w:val="002B4660"/>
    <w:rsid w:val="002B4EDE"/>
    <w:rsid w:val="002B636F"/>
    <w:rsid w:val="002B6B87"/>
    <w:rsid w:val="002B73B0"/>
    <w:rsid w:val="002C078B"/>
    <w:rsid w:val="002C32BA"/>
    <w:rsid w:val="002C534C"/>
    <w:rsid w:val="002C6C38"/>
    <w:rsid w:val="002C744E"/>
    <w:rsid w:val="002D2D8F"/>
    <w:rsid w:val="002D45A6"/>
    <w:rsid w:val="002D5FC3"/>
    <w:rsid w:val="002D61AE"/>
    <w:rsid w:val="002D7122"/>
    <w:rsid w:val="002D7894"/>
    <w:rsid w:val="002E2E2D"/>
    <w:rsid w:val="002E7898"/>
    <w:rsid w:val="002F07AA"/>
    <w:rsid w:val="002F1308"/>
    <w:rsid w:val="002F392C"/>
    <w:rsid w:val="002F465B"/>
    <w:rsid w:val="002F60CD"/>
    <w:rsid w:val="00301573"/>
    <w:rsid w:val="00305BFB"/>
    <w:rsid w:val="00307631"/>
    <w:rsid w:val="00310C58"/>
    <w:rsid w:val="003114E0"/>
    <w:rsid w:val="00313DF3"/>
    <w:rsid w:val="003169C0"/>
    <w:rsid w:val="00326AB0"/>
    <w:rsid w:val="00332903"/>
    <w:rsid w:val="00333B98"/>
    <w:rsid w:val="00335DB1"/>
    <w:rsid w:val="003410D8"/>
    <w:rsid w:val="00341363"/>
    <w:rsid w:val="003423FB"/>
    <w:rsid w:val="0034302E"/>
    <w:rsid w:val="003431BC"/>
    <w:rsid w:val="003461F4"/>
    <w:rsid w:val="00346F59"/>
    <w:rsid w:val="0035014B"/>
    <w:rsid w:val="003554AC"/>
    <w:rsid w:val="0035749C"/>
    <w:rsid w:val="003609D3"/>
    <w:rsid w:val="0036393B"/>
    <w:rsid w:val="00364615"/>
    <w:rsid w:val="00366394"/>
    <w:rsid w:val="00367770"/>
    <w:rsid w:val="00373001"/>
    <w:rsid w:val="003731EB"/>
    <w:rsid w:val="00373AAC"/>
    <w:rsid w:val="00376D63"/>
    <w:rsid w:val="00377641"/>
    <w:rsid w:val="003813C2"/>
    <w:rsid w:val="003817BF"/>
    <w:rsid w:val="00382C30"/>
    <w:rsid w:val="0038368C"/>
    <w:rsid w:val="00387A85"/>
    <w:rsid w:val="00387D69"/>
    <w:rsid w:val="003924B9"/>
    <w:rsid w:val="0039652C"/>
    <w:rsid w:val="003A2442"/>
    <w:rsid w:val="003A3AE2"/>
    <w:rsid w:val="003A4DFB"/>
    <w:rsid w:val="003B131B"/>
    <w:rsid w:val="003B56C8"/>
    <w:rsid w:val="003B63B0"/>
    <w:rsid w:val="003B7190"/>
    <w:rsid w:val="003C1D8A"/>
    <w:rsid w:val="003C1F40"/>
    <w:rsid w:val="003C35B9"/>
    <w:rsid w:val="003C5C7C"/>
    <w:rsid w:val="003C64DF"/>
    <w:rsid w:val="003D0407"/>
    <w:rsid w:val="003D3329"/>
    <w:rsid w:val="003D4EB8"/>
    <w:rsid w:val="003D506F"/>
    <w:rsid w:val="003D6C10"/>
    <w:rsid w:val="003E0A8F"/>
    <w:rsid w:val="003E37A7"/>
    <w:rsid w:val="003E43DE"/>
    <w:rsid w:val="003E6D4A"/>
    <w:rsid w:val="003E7160"/>
    <w:rsid w:val="003E7E4B"/>
    <w:rsid w:val="003F3F71"/>
    <w:rsid w:val="003F6B55"/>
    <w:rsid w:val="003F7376"/>
    <w:rsid w:val="004008D9"/>
    <w:rsid w:val="0040393A"/>
    <w:rsid w:val="004079F7"/>
    <w:rsid w:val="00410AA5"/>
    <w:rsid w:val="00411972"/>
    <w:rsid w:val="00411D73"/>
    <w:rsid w:val="00417E3B"/>
    <w:rsid w:val="00417FD8"/>
    <w:rsid w:val="0042656D"/>
    <w:rsid w:val="00427206"/>
    <w:rsid w:val="004272E1"/>
    <w:rsid w:val="00427D75"/>
    <w:rsid w:val="00430060"/>
    <w:rsid w:val="00430900"/>
    <w:rsid w:val="004323FC"/>
    <w:rsid w:val="004360B6"/>
    <w:rsid w:val="00440AE3"/>
    <w:rsid w:val="00443BAA"/>
    <w:rsid w:val="0044755D"/>
    <w:rsid w:val="00453781"/>
    <w:rsid w:val="004570E0"/>
    <w:rsid w:val="00460134"/>
    <w:rsid w:val="00460D5F"/>
    <w:rsid w:val="00466FBB"/>
    <w:rsid w:val="00467651"/>
    <w:rsid w:val="00467BA0"/>
    <w:rsid w:val="00470877"/>
    <w:rsid w:val="004723DF"/>
    <w:rsid w:val="00473939"/>
    <w:rsid w:val="004772C1"/>
    <w:rsid w:val="0047778D"/>
    <w:rsid w:val="00480EEE"/>
    <w:rsid w:val="00482233"/>
    <w:rsid w:val="00482770"/>
    <w:rsid w:val="00482FA7"/>
    <w:rsid w:val="00484486"/>
    <w:rsid w:val="004915FE"/>
    <w:rsid w:val="00494660"/>
    <w:rsid w:val="004A107A"/>
    <w:rsid w:val="004A1904"/>
    <w:rsid w:val="004A2FE4"/>
    <w:rsid w:val="004A425F"/>
    <w:rsid w:val="004B04B8"/>
    <w:rsid w:val="004B54EE"/>
    <w:rsid w:val="004C1FDD"/>
    <w:rsid w:val="004C488E"/>
    <w:rsid w:val="004C59E1"/>
    <w:rsid w:val="004D0561"/>
    <w:rsid w:val="004D4EB1"/>
    <w:rsid w:val="004D6117"/>
    <w:rsid w:val="004D647E"/>
    <w:rsid w:val="004D7AD2"/>
    <w:rsid w:val="004E0AC0"/>
    <w:rsid w:val="004E7FE7"/>
    <w:rsid w:val="0050060F"/>
    <w:rsid w:val="00502BF7"/>
    <w:rsid w:val="00502D0B"/>
    <w:rsid w:val="00503066"/>
    <w:rsid w:val="00504F22"/>
    <w:rsid w:val="0050554A"/>
    <w:rsid w:val="00506D2F"/>
    <w:rsid w:val="0051117D"/>
    <w:rsid w:val="005112FD"/>
    <w:rsid w:val="005119C5"/>
    <w:rsid w:val="00512BAC"/>
    <w:rsid w:val="005140FD"/>
    <w:rsid w:val="005145F8"/>
    <w:rsid w:val="00515192"/>
    <w:rsid w:val="00516503"/>
    <w:rsid w:val="005171D8"/>
    <w:rsid w:val="00517A5B"/>
    <w:rsid w:val="005200F1"/>
    <w:rsid w:val="00520C5C"/>
    <w:rsid w:val="0052653C"/>
    <w:rsid w:val="005266AD"/>
    <w:rsid w:val="00526E8E"/>
    <w:rsid w:val="005279DA"/>
    <w:rsid w:val="005305FD"/>
    <w:rsid w:val="00530ABC"/>
    <w:rsid w:val="00530D42"/>
    <w:rsid w:val="00532B18"/>
    <w:rsid w:val="00532CE4"/>
    <w:rsid w:val="00535591"/>
    <w:rsid w:val="0054076D"/>
    <w:rsid w:val="00543C19"/>
    <w:rsid w:val="00547444"/>
    <w:rsid w:val="0054745B"/>
    <w:rsid w:val="005552B9"/>
    <w:rsid w:val="005553AC"/>
    <w:rsid w:val="005575BD"/>
    <w:rsid w:val="00562828"/>
    <w:rsid w:val="00565A68"/>
    <w:rsid w:val="00566A2E"/>
    <w:rsid w:val="00575186"/>
    <w:rsid w:val="00577544"/>
    <w:rsid w:val="005777CD"/>
    <w:rsid w:val="00577C3B"/>
    <w:rsid w:val="00581495"/>
    <w:rsid w:val="00581671"/>
    <w:rsid w:val="0058466C"/>
    <w:rsid w:val="005847AB"/>
    <w:rsid w:val="00585F3B"/>
    <w:rsid w:val="00590C20"/>
    <w:rsid w:val="00596698"/>
    <w:rsid w:val="005A4D65"/>
    <w:rsid w:val="005A7937"/>
    <w:rsid w:val="005B0C99"/>
    <w:rsid w:val="005B2D25"/>
    <w:rsid w:val="005B3F0B"/>
    <w:rsid w:val="005B5971"/>
    <w:rsid w:val="005C01EC"/>
    <w:rsid w:val="005D28AB"/>
    <w:rsid w:val="005D4FA3"/>
    <w:rsid w:val="005F60CA"/>
    <w:rsid w:val="005F6121"/>
    <w:rsid w:val="00600B82"/>
    <w:rsid w:val="00600C09"/>
    <w:rsid w:val="00600E43"/>
    <w:rsid w:val="0060228F"/>
    <w:rsid w:val="006040FD"/>
    <w:rsid w:val="00604356"/>
    <w:rsid w:val="00604766"/>
    <w:rsid w:val="00604B06"/>
    <w:rsid w:val="006078F3"/>
    <w:rsid w:val="006130E9"/>
    <w:rsid w:val="006139AA"/>
    <w:rsid w:val="006209ED"/>
    <w:rsid w:val="00620FBC"/>
    <w:rsid w:val="00622CE3"/>
    <w:rsid w:val="00624704"/>
    <w:rsid w:val="00625409"/>
    <w:rsid w:val="006257A9"/>
    <w:rsid w:val="00636268"/>
    <w:rsid w:val="006421C3"/>
    <w:rsid w:val="0065081A"/>
    <w:rsid w:val="0065341B"/>
    <w:rsid w:val="00661959"/>
    <w:rsid w:val="0066254E"/>
    <w:rsid w:val="00667759"/>
    <w:rsid w:val="00667A8E"/>
    <w:rsid w:val="00673124"/>
    <w:rsid w:val="00675ED1"/>
    <w:rsid w:val="006760FF"/>
    <w:rsid w:val="006769BC"/>
    <w:rsid w:val="00680DC3"/>
    <w:rsid w:val="00680E9C"/>
    <w:rsid w:val="0068205A"/>
    <w:rsid w:val="006830CE"/>
    <w:rsid w:val="00684793"/>
    <w:rsid w:val="0068768F"/>
    <w:rsid w:val="00690EA1"/>
    <w:rsid w:val="006945F7"/>
    <w:rsid w:val="006950D7"/>
    <w:rsid w:val="006A2CE9"/>
    <w:rsid w:val="006A48F1"/>
    <w:rsid w:val="006B0792"/>
    <w:rsid w:val="006B1C38"/>
    <w:rsid w:val="006B4213"/>
    <w:rsid w:val="006B4AA4"/>
    <w:rsid w:val="006B7DF7"/>
    <w:rsid w:val="006C1D96"/>
    <w:rsid w:val="006C3335"/>
    <w:rsid w:val="006C44D5"/>
    <w:rsid w:val="006C61AE"/>
    <w:rsid w:val="006C61B9"/>
    <w:rsid w:val="006D1086"/>
    <w:rsid w:val="006D2583"/>
    <w:rsid w:val="006D5552"/>
    <w:rsid w:val="006E028D"/>
    <w:rsid w:val="006E0C25"/>
    <w:rsid w:val="006E3BB0"/>
    <w:rsid w:val="006E490E"/>
    <w:rsid w:val="006E4961"/>
    <w:rsid w:val="006E7526"/>
    <w:rsid w:val="006E76FE"/>
    <w:rsid w:val="006F74A4"/>
    <w:rsid w:val="00701BB2"/>
    <w:rsid w:val="00702129"/>
    <w:rsid w:val="00702317"/>
    <w:rsid w:val="007043D7"/>
    <w:rsid w:val="00707FBC"/>
    <w:rsid w:val="00710990"/>
    <w:rsid w:val="00710C4A"/>
    <w:rsid w:val="007128B9"/>
    <w:rsid w:val="00713A03"/>
    <w:rsid w:val="00714CBB"/>
    <w:rsid w:val="007176B6"/>
    <w:rsid w:val="007309C8"/>
    <w:rsid w:val="0073655E"/>
    <w:rsid w:val="00737745"/>
    <w:rsid w:val="00743BBD"/>
    <w:rsid w:val="00743E32"/>
    <w:rsid w:val="00751F29"/>
    <w:rsid w:val="007568A8"/>
    <w:rsid w:val="007606EF"/>
    <w:rsid w:val="007805D8"/>
    <w:rsid w:val="0078098F"/>
    <w:rsid w:val="007812C7"/>
    <w:rsid w:val="00787930"/>
    <w:rsid w:val="0078798D"/>
    <w:rsid w:val="00792D3C"/>
    <w:rsid w:val="00794F81"/>
    <w:rsid w:val="00795CF6"/>
    <w:rsid w:val="00796A5D"/>
    <w:rsid w:val="00796A77"/>
    <w:rsid w:val="007A02E8"/>
    <w:rsid w:val="007A1BEA"/>
    <w:rsid w:val="007A26CB"/>
    <w:rsid w:val="007A64F5"/>
    <w:rsid w:val="007A66C0"/>
    <w:rsid w:val="007A7524"/>
    <w:rsid w:val="007A7BCF"/>
    <w:rsid w:val="007B7EC2"/>
    <w:rsid w:val="007C0B76"/>
    <w:rsid w:val="007D15A5"/>
    <w:rsid w:val="007D553D"/>
    <w:rsid w:val="007D6B9B"/>
    <w:rsid w:val="007D7565"/>
    <w:rsid w:val="007D7CF4"/>
    <w:rsid w:val="007E1E59"/>
    <w:rsid w:val="007E2CF3"/>
    <w:rsid w:val="007E51C4"/>
    <w:rsid w:val="007E6E49"/>
    <w:rsid w:val="007F1891"/>
    <w:rsid w:val="007F299E"/>
    <w:rsid w:val="007F2C09"/>
    <w:rsid w:val="007F3E82"/>
    <w:rsid w:val="007F41E9"/>
    <w:rsid w:val="007F5983"/>
    <w:rsid w:val="00802FF4"/>
    <w:rsid w:val="008030CD"/>
    <w:rsid w:val="00811D81"/>
    <w:rsid w:val="00813801"/>
    <w:rsid w:val="0081450A"/>
    <w:rsid w:val="00814D83"/>
    <w:rsid w:val="00816673"/>
    <w:rsid w:val="00817811"/>
    <w:rsid w:val="00817CD7"/>
    <w:rsid w:val="008227FC"/>
    <w:rsid w:val="00822E66"/>
    <w:rsid w:val="00832A3D"/>
    <w:rsid w:val="00833B33"/>
    <w:rsid w:val="0083408C"/>
    <w:rsid w:val="00835665"/>
    <w:rsid w:val="00835759"/>
    <w:rsid w:val="00840C22"/>
    <w:rsid w:val="008410AA"/>
    <w:rsid w:val="0084147E"/>
    <w:rsid w:val="00845B04"/>
    <w:rsid w:val="00847E8A"/>
    <w:rsid w:val="008500E8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170A"/>
    <w:rsid w:val="008830C4"/>
    <w:rsid w:val="00885326"/>
    <w:rsid w:val="00891B3B"/>
    <w:rsid w:val="008927EE"/>
    <w:rsid w:val="008939C6"/>
    <w:rsid w:val="008946E4"/>
    <w:rsid w:val="008A70BC"/>
    <w:rsid w:val="008B2CDB"/>
    <w:rsid w:val="008B30B7"/>
    <w:rsid w:val="008B3C50"/>
    <w:rsid w:val="008D0036"/>
    <w:rsid w:val="008D01E9"/>
    <w:rsid w:val="008D27DA"/>
    <w:rsid w:val="008D2AE7"/>
    <w:rsid w:val="008D302B"/>
    <w:rsid w:val="008D776E"/>
    <w:rsid w:val="008E01A9"/>
    <w:rsid w:val="008E057A"/>
    <w:rsid w:val="008E10FB"/>
    <w:rsid w:val="008E47A8"/>
    <w:rsid w:val="008E4F5C"/>
    <w:rsid w:val="008F3B76"/>
    <w:rsid w:val="00901209"/>
    <w:rsid w:val="009022FF"/>
    <w:rsid w:val="00907BA0"/>
    <w:rsid w:val="00921984"/>
    <w:rsid w:val="00921E62"/>
    <w:rsid w:val="00922AC7"/>
    <w:rsid w:val="00923E88"/>
    <w:rsid w:val="0093569D"/>
    <w:rsid w:val="009372F6"/>
    <w:rsid w:val="009414D1"/>
    <w:rsid w:val="00943D06"/>
    <w:rsid w:val="00944F56"/>
    <w:rsid w:val="009459EB"/>
    <w:rsid w:val="00947F5C"/>
    <w:rsid w:val="009501AE"/>
    <w:rsid w:val="00951546"/>
    <w:rsid w:val="00954648"/>
    <w:rsid w:val="0095690B"/>
    <w:rsid w:val="009623BD"/>
    <w:rsid w:val="0096578A"/>
    <w:rsid w:val="00965FB9"/>
    <w:rsid w:val="00967320"/>
    <w:rsid w:val="009678B1"/>
    <w:rsid w:val="00967E03"/>
    <w:rsid w:val="00973FB8"/>
    <w:rsid w:val="00974D15"/>
    <w:rsid w:val="00976392"/>
    <w:rsid w:val="009765B2"/>
    <w:rsid w:val="009772C0"/>
    <w:rsid w:val="00981A37"/>
    <w:rsid w:val="00990293"/>
    <w:rsid w:val="009905B8"/>
    <w:rsid w:val="00990E4F"/>
    <w:rsid w:val="0099489D"/>
    <w:rsid w:val="009958B4"/>
    <w:rsid w:val="00996020"/>
    <w:rsid w:val="009A06D9"/>
    <w:rsid w:val="009A6C1E"/>
    <w:rsid w:val="009A7545"/>
    <w:rsid w:val="009A7AA7"/>
    <w:rsid w:val="009B1D23"/>
    <w:rsid w:val="009B268A"/>
    <w:rsid w:val="009B49E4"/>
    <w:rsid w:val="009B4DA3"/>
    <w:rsid w:val="009B665E"/>
    <w:rsid w:val="009C061A"/>
    <w:rsid w:val="009C29B8"/>
    <w:rsid w:val="009C353D"/>
    <w:rsid w:val="009C66E8"/>
    <w:rsid w:val="009C66ED"/>
    <w:rsid w:val="009D4BE6"/>
    <w:rsid w:val="009D6742"/>
    <w:rsid w:val="009E049A"/>
    <w:rsid w:val="009E3153"/>
    <w:rsid w:val="009E3C10"/>
    <w:rsid w:val="009F0935"/>
    <w:rsid w:val="009F2343"/>
    <w:rsid w:val="009F2652"/>
    <w:rsid w:val="009F2734"/>
    <w:rsid w:val="009F58BA"/>
    <w:rsid w:val="00A0048F"/>
    <w:rsid w:val="00A01219"/>
    <w:rsid w:val="00A125D9"/>
    <w:rsid w:val="00A20E4A"/>
    <w:rsid w:val="00A23606"/>
    <w:rsid w:val="00A26C96"/>
    <w:rsid w:val="00A3182C"/>
    <w:rsid w:val="00A337A6"/>
    <w:rsid w:val="00A33C21"/>
    <w:rsid w:val="00A420BE"/>
    <w:rsid w:val="00A4508A"/>
    <w:rsid w:val="00A55E9D"/>
    <w:rsid w:val="00A64052"/>
    <w:rsid w:val="00A707A3"/>
    <w:rsid w:val="00A7111A"/>
    <w:rsid w:val="00A7259A"/>
    <w:rsid w:val="00A906C0"/>
    <w:rsid w:val="00A90B24"/>
    <w:rsid w:val="00A91BB3"/>
    <w:rsid w:val="00A92E5D"/>
    <w:rsid w:val="00A93F4A"/>
    <w:rsid w:val="00A95578"/>
    <w:rsid w:val="00A95733"/>
    <w:rsid w:val="00A9718C"/>
    <w:rsid w:val="00A972F5"/>
    <w:rsid w:val="00AA033D"/>
    <w:rsid w:val="00AA189C"/>
    <w:rsid w:val="00AA3D70"/>
    <w:rsid w:val="00AB2A8F"/>
    <w:rsid w:val="00AB5B1D"/>
    <w:rsid w:val="00AB62D3"/>
    <w:rsid w:val="00AC12F4"/>
    <w:rsid w:val="00AC67F6"/>
    <w:rsid w:val="00AD042E"/>
    <w:rsid w:val="00AD12E9"/>
    <w:rsid w:val="00AD6C1D"/>
    <w:rsid w:val="00AE4751"/>
    <w:rsid w:val="00AE50ED"/>
    <w:rsid w:val="00AF0114"/>
    <w:rsid w:val="00AF3B56"/>
    <w:rsid w:val="00AF434C"/>
    <w:rsid w:val="00AF456F"/>
    <w:rsid w:val="00AF4D36"/>
    <w:rsid w:val="00B02FCD"/>
    <w:rsid w:val="00B0322F"/>
    <w:rsid w:val="00B052EE"/>
    <w:rsid w:val="00B12EAB"/>
    <w:rsid w:val="00B172CA"/>
    <w:rsid w:val="00B2027B"/>
    <w:rsid w:val="00B202E9"/>
    <w:rsid w:val="00B2225A"/>
    <w:rsid w:val="00B22A5A"/>
    <w:rsid w:val="00B23CBF"/>
    <w:rsid w:val="00B25E5A"/>
    <w:rsid w:val="00B261DC"/>
    <w:rsid w:val="00B26BA3"/>
    <w:rsid w:val="00B2768C"/>
    <w:rsid w:val="00B31572"/>
    <w:rsid w:val="00B3522B"/>
    <w:rsid w:val="00B375AF"/>
    <w:rsid w:val="00B423B4"/>
    <w:rsid w:val="00B51BA1"/>
    <w:rsid w:val="00B525F4"/>
    <w:rsid w:val="00B633B5"/>
    <w:rsid w:val="00B64813"/>
    <w:rsid w:val="00B716C3"/>
    <w:rsid w:val="00B7339C"/>
    <w:rsid w:val="00B77695"/>
    <w:rsid w:val="00B778D9"/>
    <w:rsid w:val="00B82099"/>
    <w:rsid w:val="00B845C6"/>
    <w:rsid w:val="00B847BE"/>
    <w:rsid w:val="00B85B4E"/>
    <w:rsid w:val="00B90DAC"/>
    <w:rsid w:val="00B948F1"/>
    <w:rsid w:val="00B94B49"/>
    <w:rsid w:val="00B952BF"/>
    <w:rsid w:val="00BA1AF4"/>
    <w:rsid w:val="00BA7CE0"/>
    <w:rsid w:val="00BB276A"/>
    <w:rsid w:val="00BB3194"/>
    <w:rsid w:val="00BB36B5"/>
    <w:rsid w:val="00BB4A5E"/>
    <w:rsid w:val="00BB5408"/>
    <w:rsid w:val="00BB6CC5"/>
    <w:rsid w:val="00BC33C6"/>
    <w:rsid w:val="00BC3FF6"/>
    <w:rsid w:val="00BC4C76"/>
    <w:rsid w:val="00BC5419"/>
    <w:rsid w:val="00BC5824"/>
    <w:rsid w:val="00BC77CC"/>
    <w:rsid w:val="00BC7A11"/>
    <w:rsid w:val="00BD0752"/>
    <w:rsid w:val="00BD0F19"/>
    <w:rsid w:val="00BD194E"/>
    <w:rsid w:val="00BD4F0D"/>
    <w:rsid w:val="00BE0086"/>
    <w:rsid w:val="00BE5679"/>
    <w:rsid w:val="00BF105E"/>
    <w:rsid w:val="00BF404D"/>
    <w:rsid w:val="00C02F8A"/>
    <w:rsid w:val="00C10394"/>
    <w:rsid w:val="00C16BC2"/>
    <w:rsid w:val="00C17C75"/>
    <w:rsid w:val="00C17CDA"/>
    <w:rsid w:val="00C212F1"/>
    <w:rsid w:val="00C21FFD"/>
    <w:rsid w:val="00C24240"/>
    <w:rsid w:val="00C25BB1"/>
    <w:rsid w:val="00C3146B"/>
    <w:rsid w:val="00C37E03"/>
    <w:rsid w:val="00C4446A"/>
    <w:rsid w:val="00C45F68"/>
    <w:rsid w:val="00C500F3"/>
    <w:rsid w:val="00C6010A"/>
    <w:rsid w:val="00C60135"/>
    <w:rsid w:val="00C611A9"/>
    <w:rsid w:val="00C64DA9"/>
    <w:rsid w:val="00C67A7D"/>
    <w:rsid w:val="00C716B2"/>
    <w:rsid w:val="00C773D2"/>
    <w:rsid w:val="00C77620"/>
    <w:rsid w:val="00C81E9A"/>
    <w:rsid w:val="00C851D1"/>
    <w:rsid w:val="00C8572A"/>
    <w:rsid w:val="00C86490"/>
    <w:rsid w:val="00C86E2E"/>
    <w:rsid w:val="00CA31DF"/>
    <w:rsid w:val="00CA4E1C"/>
    <w:rsid w:val="00CB0014"/>
    <w:rsid w:val="00CB066B"/>
    <w:rsid w:val="00CB35E1"/>
    <w:rsid w:val="00CB4796"/>
    <w:rsid w:val="00CB48D2"/>
    <w:rsid w:val="00CC16A1"/>
    <w:rsid w:val="00CC7990"/>
    <w:rsid w:val="00CD0FCC"/>
    <w:rsid w:val="00CD20E6"/>
    <w:rsid w:val="00CD36BF"/>
    <w:rsid w:val="00CD45D2"/>
    <w:rsid w:val="00CD4EC9"/>
    <w:rsid w:val="00CE07A4"/>
    <w:rsid w:val="00CE1FAF"/>
    <w:rsid w:val="00CE509A"/>
    <w:rsid w:val="00CE76E1"/>
    <w:rsid w:val="00CF1304"/>
    <w:rsid w:val="00CF31D1"/>
    <w:rsid w:val="00CF4905"/>
    <w:rsid w:val="00CF60DE"/>
    <w:rsid w:val="00CF7A74"/>
    <w:rsid w:val="00D0170C"/>
    <w:rsid w:val="00D02B3B"/>
    <w:rsid w:val="00D037A5"/>
    <w:rsid w:val="00D03F14"/>
    <w:rsid w:val="00D07AB8"/>
    <w:rsid w:val="00D12894"/>
    <w:rsid w:val="00D15449"/>
    <w:rsid w:val="00D160C5"/>
    <w:rsid w:val="00D22258"/>
    <w:rsid w:val="00D24E8F"/>
    <w:rsid w:val="00D26A82"/>
    <w:rsid w:val="00D26AF8"/>
    <w:rsid w:val="00D317BF"/>
    <w:rsid w:val="00D32B26"/>
    <w:rsid w:val="00D34D5F"/>
    <w:rsid w:val="00D35461"/>
    <w:rsid w:val="00D36AC3"/>
    <w:rsid w:val="00D402DC"/>
    <w:rsid w:val="00D42538"/>
    <w:rsid w:val="00D43E75"/>
    <w:rsid w:val="00D448D5"/>
    <w:rsid w:val="00D46445"/>
    <w:rsid w:val="00D50F3D"/>
    <w:rsid w:val="00D51D44"/>
    <w:rsid w:val="00D54BCB"/>
    <w:rsid w:val="00D57295"/>
    <w:rsid w:val="00D60EFC"/>
    <w:rsid w:val="00D63C99"/>
    <w:rsid w:val="00D65849"/>
    <w:rsid w:val="00D77CC6"/>
    <w:rsid w:val="00D8043F"/>
    <w:rsid w:val="00D82620"/>
    <w:rsid w:val="00D8727A"/>
    <w:rsid w:val="00D87564"/>
    <w:rsid w:val="00D912B4"/>
    <w:rsid w:val="00D955ED"/>
    <w:rsid w:val="00D96478"/>
    <w:rsid w:val="00DA186E"/>
    <w:rsid w:val="00DA2651"/>
    <w:rsid w:val="00DA71B2"/>
    <w:rsid w:val="00DB0E18"/>
    <w:rsid w:val="00DB38E6"/>
    <w:rsid w:val="00DB41F3"/>
    <w:rsid w:val="00DB7CCF"/>
    <w:rsid w:val="00DC39CF"/>
    <w:rsid w:val="00DC6055"/>
    <w:rsid w:val="00DD1ED9"/>
    <w:rsid w:val="00DD2835"/>
    <w:rsid w:val="00DD66C1"/>
    <w:rsid w:val="00DE071D"/>
    <w:rsid w:val="00DE52A5"/>
    <w:rsid w:val="00DE5D4F"/>
    <w:rsid w:val="00DF362A"/>
    <w:rsid w:val="00DF4596"/>
    <w:rsid w:val="00DF6CCB"/>
    <w:rsid w:val="00DF6D39"/>
    <w:rsid w:val="00E04F12"/>
    <w:rsid w:val="00E050C6"/>
    <w:rsid w:val="00E06DE5"/>
    <w:rsid w:val="00E07B7E"/>
    <w:rsid w:val="00E1115B"/>
    <w:rsid w:val="00E14835"/>
    <w:rsid w:val="00E20674"/>
    <w:rsid w:val="00E21EC5"/>
    <w:rsid w:val="00E22C38"/>
    <w:rsid w:val="00E24C10"/>
    <w:rsid w:val="00E312BC"/>
    <w:rsid w:val="00E351B5"/>
    <w:rsid w:val="00E371AB"/>
    <w:rsid w:val="00E413D1"/>
    <w:rsid w:val="00E44E3F"/>
    <w:rsid w:val="00E54687"/>
    <w:rsid w:val="00E6429B"/>
    <w:rsid w:val="00E70193"/>
    <w:rsid w:val="00E73E06"/>
    <w:rsid w:val="00E76570"/>
    <w:rsid w:val="00E8051F"/>
    <w:rsid w:val="00E91224"/>
    <w:rsid w:val="00E924AE"/>
    <w:rsid w:val="00E9568E"/>
    <w:rsid w:val="00EA2B53"/>
    <w:rsid w:val="00EA40DB"/>
    <w:rsid w:val="00EA68B3"/>
    <w:rsid w:val="00EA7D28"/>
    <w:rsid w:val="00EB431E"/>
    <w:rsid w:val="00EB506F"/>
    <w:rsid w:val="00EC340D"/>
    <w:rsid w:val="00EC56DD"/>
    <w:rsid w:val="00ED0054"/>
    <w:rsid w:val="00ED49B3"/>
    <w:rsid w:val="00ED5E11"/>
    <w:rsid w:val="00ED7A44"/>
    <w:rsid w:val="00EE042E"/>
    <w:rsid w:val="00EE2F96"/>
    <w:rsid w:val="00EE6227"/>
    <w:rsid w:val="00EF02C1"/>
    <w:rsid w:val="00EF07FA"/>
    <w:rsid w:val="00EF0D91"/>
    <w:rsid w:val="00EF18B1"/>
    <w:rsid w:val="00EF1A4E"/>
    <w:rsid w:val="00EF31A6"/>
    <w:rsid w:val="00EF5E11"/>
    <w:rsid w:val="00F00B56"/>
    <w:rsid w:val="00F01F90"/>
    <w:rsid w:val="00F026D5"/>
    <w:rsid w:val="00F060E9"/>
    <w:rsid w:val="00F07482"/>
    <w:rsid w:val="00F17F85"/>
    <w:rsid w:val="00F23F41"/>
    <w:rsid w:val="00F25D52"/>
    <w:rsid w:val="00F26471"/>
    <w:rsid w:val="00F3154F"/>
    <w:rsid w:val="00F323A0"/>
    <w:rsid w:val="00F36183"/>
    <w:rsid w:val="00F3714F"/>
    <w:rsid w:val="00F37460"/>
    <w:rsid w:val="00F45748"/>
    <w:rsid w:val="00F4595A"/>
    <w:rsid w:val="00F47481"/>
    <w:rsid w:val="00F542EA"/>
    <w:rsid w:val="00F55F89"/>
    <w:rsid w:val="00F57063"/>
    <w:rsid w:val="00F61CF2"/>
    <w:rsid w:val="00F63E9F"/>
    <w:rsid w:val="00F660E7"/>
    <w:rsid w:val="00F669F8"/>
    <w:rsid w:val="00F70D6E"/>
    <w:rsid w:val="00F80F06"/>
    <w:rsid w:val="00F846DF"/>
    <w:rsid w:val="00F92C49"/>
    <w:rsid w:val="00F9634F"/>
    <w:rsid w:val="00F9745A"/>
    <w:rsid w:val="00FA1175"/>
    <w:rsid w:val="00FA401E"/>
    <w:rsid w:val="00FA4195"/>
    <w:rsid w:val="00FA42AF"/>
    <w:rsid w:val="00FA55BC"/>
    <w:rsid w:val="00FA666B"/>
    <w:rsid w:val="00FA6C05"/>
    <w:rsid w:val="00FA71F3"/>
    <w:rsid w:val="00FB7C53"/>
    <w:rsid w:val="00FC22BD"/>
    <w:rsid w:val="00FC3FA4"/>
    <w:rsid w:val="00FD19E2"/>
    <w:rsid w:val="00FD3AB3"/>
    <w:rsid w:val="00FE2133"/>
    <w:rsid w:val="00FE5AFF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8A72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">
    <w:name w:val="Grid Table 1 Light"/>
    <w:basedOn w:val="a1"/>
    <w:uiPriority w:val="46"/>
    <w:rsid w:val="00221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e">
    <w:name w:val="Strong"/>
    <w:basedOn w:val="a0"/>
    <w:uiPriority w:val="22"/>
    <w:qFormat/>
    <w:rsid w:val="000955AC"/>
    <w:rPr>
      <w:b/>
      <w:bCs/>
    </w:rPr>
  </w:style>
  <w:style w:type="paragraph" w:styleId="af">
    <w:name w:val="header"/>
    <w:basedOn w:val="a"/>
    <w:link w:val="af0"/>
    <w:uiPriority w:val="99"/>
    <w:unhideWhenUsed/>
    <w:rsid w:val="002B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B636F"/>
  </w:style>
  <w:style w:type="paragraph" w:styleId="af1">
    <w:name w:val="footer"/>
    <w:basedOn w:val="a"/>
    <w:link w:val="af2"/>
    <w:uiPriority w:val="99"/>
    <w:unhideWhenUsed/>
    <w:rsid w:val="002B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B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77D367838C9401130049CD7F00061602B5ACB5DD26A23B8A50A3CE43m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7677D367838C9401131E44DB135E0D1308EFA4B8D92CF162D50BFE99316C2340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677D367838C9401130049CD7F00061602B1A8B4DD26A23B8A50A3CE43m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0FE6-81C7-4726-B5DD-D1921B3C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Агафонова Юлия Владимировна</dc:creator>
  <cp:lastModifiedBy>Пользователь Windows</cp:lastModifiedBy>
  <cp:revision>4</cp:revision>
  <cp:lastPrinted>2025-03-13T06:36:00Z</cp:lastPrinted>
  <dcterms:created xsi:type="dcterms:W3CDTF">2025-04-10T11:00:00Z</dcterms:created>
  <dcterms:modified xsi:type="dcterms:W3CDTF">2025-04-10T12:59:00Z</dcterms:modified>
</cp:coreProperties>
</file>